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30" w:rsidRDefault="00DC2330">
      <w:pPr>
        <w:jc w:val="center"/>
        <w:rPr>
          <w:rFonts w:ascii="黑体" w:eastAsia="黑体"/>
          <w:sz w:val="42"/>
        </w:rPr>
      </w:pPr>
      <w:r>
        <w:rPr>
          <w:rFonts w:ascii="黑体" w:eastAsia="黑体" w:hint="eastAsia"/>
          <w:sz w:val="42"/>
        </w:rPr>
        <w:t>行政权力实施程序和运行流程</w:t>
      </w:r>
    </w:p>
    <w:p w:rsidR="00DC2330" w:rsidRDefault="00DC2330">
      <w:pPr>
        <w:jc w:val="center"/>
        <w:rPr>
          <w:rFonts w:ascii="黑体" w:eastAsia="黑体"/>
          <w:sz w:val="32"/>
          <w:szCs w:val="32"/>
        </w:rPr>
      </w:pPr>
      <w:r>
        <w:rPr>
          <w:rFonts w:ascii="黑体" w:eastAsia="黑体" w:hint="eastAsia"/>
          <w:sz w:val="32"/>
          <w:szCs w:val="32"/>
        </w:rPr>
        <w:t>（经营高危项目行政许可）</w:t>
      </w:r>
    </w:p>
    <w:p w:rsidR="00DC2330" w:rsidRDefault="00DC2330">
      <w:pPr>
        <w:rPr>
          <w:rFonts w:ascii="黑体" w:eastAsia="黑体"/>
          <w:sz w:val="10"/>
          <w:szCs w:val="10"/>
        </w:rPr>
      </w:pPr>
    </w:p>
    <w:p w:rsidR="00DC2330" w:rsidRDefault="00DC2330">
      <w:pPr>
        <w:rPr>
          <w:rFonts w:ascii="宋体"/>
          <w:color w:val="000000"/>
          <w:sz w:val="24"/>
          <w:szCs w:val="24"/>
          <w:shd w:val="clear" w:color="auto" w:fill="FFFFFF"/>
        </w:rPr>
      </w:pPr>
      <w:r>
        <w:rPr>
          <w:rFonts w:ascii="宋体" w:hAnsi="宋体" w:hint="eastAsia"/>
          <w:color w:val="000000"/>
          <w:sz w:val="24"/>
          <w:szCs w:val="24"/>
          <w:shd w:val="clear" w:color="auto" w:fill="FFFFFF"/>
        </w:rPr>
        <w:t>单位名称（盖章）：岳阳市教体局</w:t>
      </w:r>
      <w:r>
        <w:rPr>
          <w:rFonts w:ascii="宋体" w:hAnsi="宋体"/>
          <w:color w:val="000000"/>
          <w:sz w:val="24"/>
          <w:szCs w:val="24"/>
          <w:shd w:val="clear" w:color="auto" w:fill="FFFFFF"/>
        </w:rPr>
        <w:t xml:space="preserve">              </w:t>
      </w:r>
      <w:r>
        <w:rPr>
          <w:rFonts w:ascii="宋体" w:hAnsi="宋体" w:hint="eastAsia"/>
          <w:color w:val="000000"/>
          <w:sz w:val="24"/>
          <w:szCs w:val="24"/>
          <w:shd w:val="clear" w:color="auto" w:fill="FFFFFF"/>
        </w:rPr>
        <w:t>填报日期：</w:t>
      </w:r>
      <w:r>
        <w:rPr>
          <w:rFonts w:ascii="宋体" w:hAnsi="宋体"/>
          <w:color w:val="000000"/>
          <w:sz w:val="24"/>
          <w:szCs w:val="24"/>
          <w:shd w:val="clear" w:color="auto" w:fill="FFFFFF"/>
        </w:rPr>
        <w:t>2015</w:t>
      </w:r>
      <w:r>
        <w:rPr>
          <w:rFonts w:ascii="宋体" w:hAnsi="宋体" w:hint="eastAsia"/>
          <w:color w:val="000000"/>
          <w:sz w:val="24"/>
          <w:szCs w:val="24"/>
          <w:shd w:val="clear" w:color="auto" w:fill="FFFFFF"/>
        </w:rPr>
        <w:t>年</w:t>
      </w:r>
      <w:r>
        <w:rPr>
          <w:rFonts w:ascii="宋体" w:hAnsi="宋体"/>
          <w:color w:val="000000"/>
          <w:sz w:val="24"/>
          <w:szCs w:val="24"/>
          <w:shd w:val="clear" w:color="auto" w:fill="FFFFFF"/>
        </w:rPr>
        <w:t>12</w:t>
      </w:r>
      <w:r>
        <w:rPr>
          <w:rFonts w:ascii="宋体" w:hAnsi="宋体" w:hint="eastAsia"/>
          <w:color w:val="000000"/>
          <w:sz w:val="24"/>
          <w:szCs w:val="24"/>
          <w:shd w:val="clear" w:color="auto" w:fill="FFFFFF"/>
        </w:rPr>
        <w:t>月</w:t>
      </w:r>
      <w:r>
        <w:rPr>
          <w:rFonts w:ascii="宋体" w:hAnsi="宋体"/>
          <w:color w:val="000000"/>
          <w:sz w:val="24"/>
          <w:szCs w:val="24"/>
          <w:shd w:val="clear" w:color="auto" w:fill="FFFFFF"/>
        </w:rPr>
        <w:t>29</w:t>
      </w:r>
      <w:r>
        <w:rPr>
          <w:rFonts w:ascii="宋体" w:hAnsi="宋体" w:hint="eastAsia"/>
          <w:color w:val="000000"/>
          <w:sz w:val="24"/>
          <w:szCs w:val="24"/>
          <w:shd w:val="clear" w:color="auto" w:fill="FFFFFF"/>
        </w:rPr>
        <w:t>日</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05"/>
        <w:gridCol w:w="2930"/>
        <w:gridCol w:w="1511"/>
        <w:gridCol w:w="2916"/>
      </w:tblGrid>
      <w:tr w:rsidR="00DC2330" w:rsidRPr="00FD4EE0">
        <w:trPr>
          <w:trHeight w:val="576"/>
        </w:trPr>
        <w:tc>
          <w:tcPr>
            <w:tcW w:w="1405"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事项名称</w:t>
            </w:r>
          </w:p>
        </w:tc>
        <w:tc>
          <w:tcPr>
            <w:tcW w:w="7357" w:type="dxa"/>
            <w:gridSpan w:val="3"/>
            <w:vAlign w:val="center"/>
          </w:tcPr>
          <w:p w:rsidR="00DC2330" w:rsidRPr="00FD4EE0" w:rsidRDefault="00DC2330">
            <w:pPr>
              <w:jc w:val="left"/>
              <w:rPr>
                <w:rFonts w:ascii="宋体"/>
                <w:color w:val="000000"/>
                <w:shd w:val="clear" w:color="auto" w:fill="FFFFFF"/>
              </w:rPr>
            </w:pPr>
            <w:r w:rsidRPr="00FD4EE0">
              <w:rPr>
                <w:rFonts w:ascii="宋体" w:hAnsi="宋体" w:hint="eastAsia"/>
                <w:color w:val="000000"/>
                <w:shd w:val="clear" w:color="auto" w:fill="FFFFFF"/>
              </w:rPr>
              <w:t>经营高危险性体育项目行政许可</w:t>
            </w:r>
          </w:p>
        </w:tc>
      </w:tr>
      <w:tr w:rsidR="00DC2330" w:rsidRPr="00FD4EE0">
        <w:trPr>
          <w:trHeight w:val="615"/>
        </w:trPr>
        <w:tc>
          <w:tcPr>
            <w:tcW w:w="1405"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事项类型</w:t>
            </w:r>
          </w:p>
        </w:tc>
        <w:tc>
          <w:tcPr>
            <w:tcW w:w="2930"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行政许可</w:t>
            </w:r>
          </w:p>
        </w:tc>
        <w:tc>
          <w:tcPr>
            <w:tcW w:w="1511"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办事对象</w:t>
            </w:r>
          </w:p>
        </w:tc>
        <w:tc>
          <w:tcPr>
            <w:tcW w:w="2916" w:type="dxa"/>
            <w:vAlign w:val="center"/>
          </w:tcPr>
          <w:p w:rsidR="00DC2330" w:rsidRPr="00FD4EE0" w:rsidRDefault="00DC2330">
            <w:pPr>
              <w:jc w:val="center"/>
              <w:rPr>
                <w:rFonts w:ascii="宋体"/>
                <w:color w:val="000000"/>
                <w:shd w:val="clear" w:color="auto" w:fill="FFFFFF"/>
              </w:rPr>
            </w:pPr>
            <w:r>
              <w:rPr>
                <w:rFonts w:ascii="宋体" w:hAnsi="宋体" w:cs="宋体" w:hint="eastAsia"/>
                <w:szCs w:val="21"/>
              </w:rPr>
              <w:t>经营（不论是否以营利为目的）高危险性体育项目的单位、企业、团体或个人</w:t>
            </w:r>
          </w:p>
        </w:tc>
      </w:tr>
      <w:tr w:rsidR="00DC2330" w:rsidRPr="00FD4EE0">
        <w:trPr>
          <w:trHeight w:val="576"/>
        </w:trPr>
        <w:tc>
          <w:tcPr>
            <w:tcW w:w="1405"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法定期限</w:t>
            </w:r>
          </w:p>
        </w:tc>
        <w:tc>
          <w:tcPr>
            <w:tcW w:w="2930" w:type="dxa"/>
            <w:vAlign w:val="center"/>
          </w:tcPr>
          <w:p w:rsidR="00DC2330" w:rsidRPr="00FD4EE0" w:rsidRDefault="00DC2330">
            <w:pPr>
              <w:jc w:val="center"/>
              <w:rPr>
                <w:rFonts w:ascii="宋体"/>
                <w:color w:val="000000"/>
                <w:shd w:val="clear" w:color="auto" w:fill="FFFFFF"/>
              </w:rPr>
            </w:pPr>
            <w:r w:rsidRPr="00FD4EE0">
              <w:rPr>
                <w:rFonts w:ascii="宋体" w:hAnsi="宋体"/>
                <w:color w:val="000000"/>
                <w:shd w:val="clear" w:color="auto" w:fill="FFFFFF"/>
              </w:rPr>
              <w:t>30</w:t>
            </w:r>
            <w:r w:rsidRPr="00FD4EE0">
              <w:rPr>
                <w:rFonts w:ascii="宋体" w:hAnsi="宋体" w:hint="eastAsia"/>
                <w:color w:val="000000"/>
                <w:shd w:val="clear" w:color="auto" w:fill="FFFFFF"/>
              </w:rPr>
              <w:t>日</w:t>
            </w:r>
          </w:p>
        </w:tc>
        <w:tc>
          <w:tcPr>
            <w:tcW w:w="1511"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承诺期限</w:t>
            </w:r>
          </w:p>
        </w:tc>
        <w:tc>
          <w:tcPr>
            <w:tcW w:w="2916" w:type="dxa"/>
            <w:vAlign w:val="center"/>
          </w:tcPr>
          <w:p w:rsidR="00DC2330" w:rsidRPr="00FD4EE0" w:rsidRDefault="00DC2330">
            <w:pPr>
              <w:jc w:val="center"/>
              <w:rPr>
                <w:rFonts w:ascii="宋体"/>
                <w:color w:val="000000"/>
                <w:shd w:val="clear" w:color="auto" w:fill="FFFFFF"/>
              </w:rPr>
            </w:pPr>
            <w:r w:rsidRPr="00FD4EE0">
              <w:rPr>
                <w:rFonts w:ascii="宋体" w:hAnsi="宋体"/>
                <w:color w:val="000000"/>
                <w:shd w:val="clear" w:color="auto" w:fill="FFFFFF"/>
              </w:rPr>
              <w:t>7</w:t>
            </w:r>
            <w:r w:rsidRPr="00FD4EE0">
              <w:rPr>
                <w:rFonts w:ascii="宋体" w:hAnsi="宋体" w:hint="eastAsia"/>
                <w:color w:val="000000"/>
                <w:shd w:val="clear" w:color="auto" w:fill="FFFFFF"/>
              </w:rPr>
              <w:t>天</w:t>
            </w:r>
          </w:p>
        </w:tc>
      </w:tr>
      <w:tr w:rsidR="00DC2330" w:rsidRPr="00FD4EE0">
        <w:trPr>
          <w:trHeight w:val="556"/>
        </w:trPr>
        <w:tc>
          <w:tcPr>
            <w:tcW w:w="1405"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实施机关</w:t>
            </w:r>
          </w:p>
        </w:tc>
        <w:tc>
          <w:tcPr>
            <w:tcW w:w="2930" w:type="dxa"/>
            <w:vAlign w:val="center"/>
          </w:tcPr>
          <w:p w:rsidR="00DC2330" w:rsidRDefault="00DC2330">
            <w:pPr>
              <w:jc w:val="center"/>
              <w:rPr>
                <w:rFonts w:ascii="宋体" w:cs="宋体"/>
                <w:color w:val="000000"/>
                <w:szCs w:val="21"/>
                <w:shd w:val="clear" w:color="auto" w:fill="FFFFFF"/>
              </w:rPr>
            </w:pPr>
            <w:r>
              <w:rPr>
                <w:rFonts w:ascii="宋体" w:hAnsi="宋体" w:cs="宋体" w:hint="eastAsia"/>
                <w:szCs w:val="21"/>
              </w:rPr>
              <w:t>岳阳市教育体育局</w:t>
            </w:r>
          </w:p>
        </w:tc>
        <w:tc>
          <w:tcPr>
            <w:tcW w:w="1511" w:type="dxa"/>
            <w:vAlign w:val="center"/>
          </w:tcPr>
          <w:p w:rsidR="00DC2330" w:rsidRDefault="00DC2330">
            <w:pPr>
              <w:jc w:val="center"/>
              <w:rPr>
                <w:rFonts w:ascii="宋体" w:cs="宋体"/>
                <w:color w:val="000000"/>
                <w:szCs w:val="21"/>
                <w:shd w:val="clear" w:color="auto" w:fill="FFFFFF"/>
              </w:rPr>
            </w:pPr>
            <w:r>
              <w:rPr>
                <w:rFonts w:ascii="宋体" w:hAnsi="宋体" w:cs="宋体" w:hint="eastAsia"/>
                <w:color w:val="000000"/>
                <w:szCs w:val="21"/>
                <w:shd w:val="clear" w:color="auto" w:fill="FFFFFF"/>
              </w:rPr>
              <w:t>责任科室</w:t>
            </w:r>
          </w:p>
        </w:tc>
        <w:tc>
          <w:tcPr>
            <w:tcW w:w="2916"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群体科</w:t>
            </w:r>
          </w:p>
        </w:tc>
      </w:tr>
      <w:tr w:rsidR="00DC2330" w:rsidRPr="00FD4EE0">
        <w:trPr>
          <w:trHeight w:val="497"/>
        </w:trPr>
        <w:tc>
          <w:tcPr>
            <w:tcW w:w="1405"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咨询电话</w:t>
            </w:r>
          </w:p>
        </w:tc>
        <w:tc>
          <w:tcPr>
            <w:tcW w:w="2930" w:type="dxa"/>
            <w:vAlign w:val="center"/>
          </w:tcPr>
          <w:p w:rsidR="00DC2330" w:rsidRPr="00FD4EE0" w:rsidRDefault="00DC2330">
            <w:pPr>
              <w:jc w:val="center"/>
              <w:rPr>
                <w:rFonts w:ascii="宋体"/>
                <w:color w:val="000000"/>
                <w:shd w:val="clear" w:color="auto" w:fill="FFFFFF"/>
              </w:rPr>
            </w:pPr>
            <w:r w:rsidRPr="00FD4EE0">
              <w:rPr>
                <w:rFonts w:ascii="宋体" w:hAnsi="宋体"/>
                <w:color w:val="000000"/>
                <w:shd w:val="clear" w:color="auto" w:fill="FFFFFF"/>
              </w:rPr>
              <w:t>88055973</w:t>
            </w:r>
          </w:p>
        </w:tc>
        <w:tc>
          <w:tcPr>
            <w:tcW w:w="1511" w:type="dxa"/>
            <w:vAlign w:val="center"/>
          </w:tcPr>
          <w:p w:rsidR="00DC2330" w:rsidRPr="00FD4EE0" w:rsidRDefault="00DC2330">
            <w:pPr>
              <w:jc w:val="center"/>
              <w:rPr>
                <w:rFonts w:ascii="宋体"/>
                <w:color w:val="000000"/>
                <w:shd w:val="clear" w:color="auto" w:fill="FFFFFF"/>
              </w:rPr>
            </w:pPr>
            <w:r w:rsidRPr="00FD4EE0">
              <w:rPr>
                <w:rFonts w:ascii="宋体" w:hAnsi="宋体" w:hint="eastAsia"/>
                <w:color w:val="000000"/>
                <w:shd w:val="clear" w:color="auto" w:fill="FFFFFF"/>
              </w:rPr>
              <w:t>投诉电话</w:t>
            </w:r>
          </w:p>
        </w:tc>
        <w:tc>
          <w:tcPr>
            <w:tcW w:w="2916" w:type="dxa"/>
            <w:vAlign w:val="center"/>
          </w:tcPr>
          <w:p w:rsidR="00DC2330" w:rsidRPr="00FD4EE0" w:rsidRDefault="00DC2330">
            <w:pPr>
              <w:jc w:val="center"/>
              <w:rPr>
                <w:rFonts w:ascii="宋体"/>
                <w:color w:val="000000"/>
                <w:shd w:val="clear" w:color="auto" w:fill="FFFFFF"/>
              </w:rPr>
            </w:pPr>
          </w:p>
        </w:tc>
      </w:tr>
      <w:tr w:rsidR="00DC2330" w:rsidRPr="00FD4EE0" w:rsidTr="00056651">
        <w:trPr>
          <w:trHeight w:val="1613"/>
        </w:trPr>
        <w:tc>
          <w:tcPr>
            <w:tcW w:w="1405" w:type="dxa"/>
            <w:vAlign w:val="center"/>
          </w:tcPr>
          <w:p w:rsidR="00DC2330" w:rsidRPr="00FD4EE0" w:rsidRDefault="00DC2330">
            <w:pPr>
              <w:jc w:val="center"/>
              <w:rPr>
                <w:rFonts w:ascii="仿宋_GB2312" w:eastAsia="仿宋_GB2312" w:hAnsi="仿宋_GB2312"/>
                <w:sz w:val="28"/>
              </w:rPr>
            </w:pPr>
            <w:r w:rsidRPr="00FD4EE0">
              <w:rPr>
                <w:rFonts w:ascii="宋体" w:hAnsi="宋体" w:hint="eastAsia"/>
                <w:color w:val="000000"/>
                <w:shd w:val="clear" w:color="auto" w:fill="FFFFFF"/>
              </w:rPr>
              <w:t>受理条件</w:t>
            </w:r>
          </w:p>
        </w:tc>
        <w:tc>
          <w:tcPr>
            <w:tcW w:w="7357" w:type="dxa"/>
            <w:gridSpan w:val="3"/>
          </w:tcPr>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（一）相关体育设施符合国家标准；</w:t>
            </w:r>
          </w:p>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（二）具有达到规定数量、取得国家职业资格证书的社会体育指导人员和救助人员；</w:t>
            </w:r>
          </w:p>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（三）具有安全生产岗位责任制、安全操作规程、突发事件应急预案、体育设施、设备、器材安全检查制度等安全保障制度和措施；</w:t>
            </w:r>
          </w:p>
          <w:p w:rsidR="00DC2330" w:rsidRPr="00056651"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（四）法律、法规规定的其他条件。</w:t>
            </w:r>
          </w:p>
        </w:tc>
      </w:tr>
      <w:tr w:rsidR="00DC2330" w:rsidRPr="00FD4EE0" w:rsidTr="00056651">
        <w:trPr>
          <w:trHeight w:val="1878"/>
        </w:trPr>
        <w:tc>
          <w:tcPr>
            <w:tcW w:w="1405" w:type="dxa"/>
            <w:vAlign w:val="center"/>
          </w:tcPr>
          <w:p w:rsidR="00DC2330" w:rsidRPr="00FD4EE0" w:rsidRDefault="00DC2330">
            <w:pPr>
              <w:jc w:val="center"/>
              <w:rPr>
                <w:rFonts w:ascii="仿宋_GB2312" w:eastAsia="仿宋_GB2312" w:hAnsi="仿宋_GB2312"/>
                <w:sz w:val="28"/>
              </w:rPr>
            </w:pPr>
            <w:r w:rsidRPr="00FD4EE0">
              <w:rPr>
                <w:rFonts w:ascii="宋体" w:hAnsi="宋体" w:hint="eastAsia"/>
                <w:color w:val="000000"/>
                <w:shd w:val="clear" w:color="auto" w:fill="FFFFFF"/>
              </w:rPr>
              <w:t>申请材料</w:t>
            </w:r>
          </w:p>
        </w:tc>
        <w:tc>
          <w:tcPr>
            <w:tcW w:w="7357" w:type="dxa"/>
            <w:gridSpan w:val="3"/>
          </w:tcPr>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（一）申请书。申请书应当包括申请人的名称、住所，拟经营的高危险性体育项目，拟成立经营机构的名称、地址、经营场所等内容；</w:t>
            </w:r>
          </w:p>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（二）体育设施符合相关国家标准的说明性材料；</w:t>
            </w:r>
          </w:p>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（三）体育场所的所有权或使用权证明；</w:t>
            </w:r>
          </w:p>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（四）社会体育指导人员、救助人员的职业资格证明；</w:t>
            </w:r>
          </w:p>
          <w:p w:rsidR="00DC2330" w:rsidRDefault="00DC2330" w:rsidP="00DC2330">
            <w:pPr>
              <w:widowControl/>
              <w:spacing w:line="240" w:lineRule="exact"/>
              <w:ind w:firstLineChars="196" w:firstLine="31680"/>
              <w:jc w:val="left"/>
              <w:rPr>
                <w:rFonts w:ascii="宋体" w:cs="宋体"/>
                <w:bCs/>
                <w:kern w:val="0"/>
                <w:szCs w:val="21"/>
              </w:rPr>
            </w:pPr>
            <w:r>
              <w:rPr>
                <w:rFonts w:ascii="宋体" w:hAnsi="宋体" w:cs="宋体" w:hint="eastAsia"/>
                <w:bCs/>
                <w:kern w:val="0"/>
                <w:szCs w:val="21"/>
              </w:rPr>
              <w:t>（五）安全保障制度和措施；</w:t>
            </w:r>
          </w:p>
          <w:p w:rsidR="00DC2330" w:rsidRPr="00FD4EE0" w:rsidRDefault="00DC2330" w:rsidP="00056651">
            <w:pPr>
              <w:spacing w:line="240" w:lineRule="exact"/>
              <w:rPr>
                <w:rFonts w:ascii="宋体"/>
                <w:color w:val="000000"/>
                <w:shd w:val="clear" w:color="auto" w:fill="FFFFFF"/>
              </w:rPr>
            </w:pPr>
            <w:r>
              <w:rPr>
                <w:rFonts w:ascii="宋体" w:hAnsi="宋体" w:cs="宋体" w:hint="eastAsia"/>
                <w:bCs/>
                <w:kern w:val="0"/>
                <w:szCs w:val="21"/>
              </w:rPr>
              <w:t>（六）法律、法规规定的其他材料。</w:t>
            </w:r>
          </w:p>
        </w:tc>
      </w:tr>
      <w:tr w:rsidR="00DC2330" w:rsidRPr="00FD4EE0" w:rsidTr="00056651">
        <w:trPr>
          <w:trHeight w:val="4352"/>
        </w:trPr>
        <w:tc>
          <w:tcPr>
            <w:tcW w:w="1405" w:type="dxa"/>
            <w:vAlign w:val="center"/>
          </w:tcPr>
          <w:p w:rsidR="00DC2330" w:rsidRPr="00FD4EE0" w:rsidRDefault="00DC2330">
            <w:pPr>
              <w:jc w:val="center"/>
              <w:rPr>
                <w:rFonts w:ascii="仿宋_GB2312" w:eastAsia="仿宋_GB2312" w:hAnsi="仿宋_GB2312"/>
                <w:sz w:val="28"/>
              </w:rPr>
            </w:pPr>
            <w:r w:rsidRPr="00FD4EE0">
              <w:rPr>
                <w:rFonts w:ascii="宋体" w:hAnsi="宋体" w:hint="eastAsia"/>
                <w:color w:val="000000"/>
                <w:shd w:val="clear" w:color="auto" w:fill="FFFFFF"/>
              </w:rPr>
              <w:t>法定依据</w:t>
            </w:r>
          </w:p>
        </w:tc>
        <w:tc>
          <w:tcPr>
            <w:tcW w:w="7357" w:type="dxa"/>
            <w:gridSpan w:val="3"/>
          </w:tcPr>
          <w:p w:rsidR="00DC2330" w:rsidRPr="00FD4EE0" w:rsidRDefault="00DC2330">
            <w:pPr>
              <w:numPr>
                <w:ilvl w:val="0"/>
                <w:numId w:val="1"/>
              </w:numPr>
              <w:shd w:val="solid" w:color="FFFFFF" w:fill="auto"/>
              <w:autoSpaceDN w:val="0"/>
              <w:spacing w:before="100" w:beforeAutospacing="1" w:after="100" w:afterAutospacing="1" w:line="240" w:lineRule="exact"/>
              <w:jc w:val="left"/>
              <w:rPr>
                <w:rFonts w:ascii="宋体"/>
                <w:color w:val="000000"/>
                <w:szCs w:val="21"/>
                <w:shd w:val="clear" w:color="auto" w:fill="FFFFFF"/>
              </w:rPr>
            </w:pPr>
            <w:r w:rsidRPr="00FD4EE0">
              <w:rPr>
                <w:rFonts w:ascii="宋体" w:hAnsi="宋体" w:hint="eastAsia"/>
                <w:color w:val="000000"/>
                <w:szCs w:val="21"/>
                <w:shd w:val="clear" w:color="auto" w:fill="FFFFFF"/>
              </w:rPr>
              <w:t>《全民健身条例》（国务院令第</w:t>
            </w:r>
            <w:r w:rsidRPr="00FD4EE0">
              <w:rPr>
                <w:rFonts w:ascii="宋体" w:hAnsi="宋体"/>
                <w:color w:val="000000"/>
                <w:szCs w:val="21"/>
                <w:shd w:val="clear" w:color="auto" w:fill="FFFFFF"/>
              </w:rPr>
              <w:t>560</w:t>
            </w:r>
            <w:r w:rsidRPr="00FD4EE0">
              <w:rPr>
                <w:rFonts w:ascii="宋体" w:hAnsi="宋体" w:hint="eastAsia"/>
                <w:color w:val="000000"/>
                <w:szCs w:val="21"/>
                <w:shd w:val="clear" w:color="auto" w:fill="FFFFFF"/>
              </w:rPr>
              <w:t>号）第</w:t>
            </w:r>
            <w:r w:rsidRPr="00FD4EE0">
              <w:rPr>
                <w:rFonts w:ascii="宋体" w:hAnsi="宋体"/>
                <w:color w:val="000000"/>
                <w:szCs w:val="21"/>
                <w:shd w:val="clear" w:color="auto" w:fill="FFFFFF"/>
              </w:rPr>
              <w:t>32</w:t>
            </w:r>
            <w:r w:rsidRPr="00FD4EE0">
              <w:rPr>
                <w:rFonts w:ascii="宋体" w:hAnsi="宋体" w:hint="eastAsia"/>
                <w:color w:val="000000"/>
                <w:szCs w:val="21"/>
                <w:shd w:val="clear" w:color="auto" w:fill="FFFFFF"/>
              </w:rPr>
              <w:t>条：</w:t>
            </w:r>
          </w:p>
          <w:p w:rsidR="00DC2330" w:rsidRPr="00FD4EE0" w:rsidRDefault="00DC2330">
            <w:pPr>
              <w:shd w:val="solid" w:color="FFFFFF" w:fill="auto"/>
              <w:autoSpaceDN w:val="0"/>
              <w:spacing w:before="100" w:beforeAutospacing="1" w:after="100" w:afterAutospacing="1" w:line="240" w:lineRule="exact"/>
              <w:jc w:val="left"/>
              <w:rPr>
                <w:rFonts w:ascii="宋体"/>
                <w:color w:val="000000"/>
                <w:szCs w:val="21"/>
                <w:shd w:val="clear" w:color="auto" w:fill="FFFFFF"/>
              </w:rPr>
            </w:pPr>
            <w:r w:rsidRPr="00FD4EE0">
              <w:rPr>
                <w:rFonts w:ascii="宋体" w:hAnsi="宋体"/>
                <w:color w:val="000000"/>
                <w:szCs w:val="21"/>
                <w:shd w:val="clear" w:color="auto" w:fill="FFFFFF"/>
              </w:rPr>
              <w:t xml:space="preserve">   </w:t>
            </w:r>
            <w:r w:rsidRPr="00FD4EE0">
              <w:rPr>
                <w:rFonts w:ascii="宋体" w:hAnsi="宋体" w:hint="eastAsia"/>
                <w:color w:val="000000"/>
                <w:szCs w:val="21"/>
                <w:shd w:val="clear" w:color="auto" w:fill="FFFFFF"/>
              </w:rPr>
              <w:t>经营高危险性体育项目的，应当符合下列条件，并向县级以上人民政府体育主管部门提出申请</w:t>
            </w:r>
            <w:r w:rsidRPr="00FD4EE0">
              <w:rPr>
                <w:rFonts w:ascii="宋体" w:hAnsi="宋体"/>
                <w:color w:val="000000"/>
                <w:szCs w:val="21"/>
                <w:shd w:val="clear" w:color="auto" w:fill="FFFFFF"/>
              </w:rPr>
              <w:t>(</w:t>
            </w:r>
            <w:r w:rsidRPr="00FD4EE0">
              <w:rPr>
                <w:rFonts w:ascii="宋体" w:hAnsi="宋体" w:hint="eastAsia"/>
                <w:color w:val="000000"/>
                <w:szCs w:val="21"/>
                <w:shd w:val="clear" w:color="auto" w:fill="FFFFFF"/>
              </w:rPr>
              <w:t>一</w:t>
            </w:r>
            <w:r w:rsidRPr="00FD4EE0">
              <w:rPr>
                <w:rFonts w:ascii="宋体" w:hAnsi="宋体"/>
                <w:color w:val="000000"/>
                <w:szCs w:val="21"/>
                <w:shd w:val="clear" w:color="auto" w:fill="FFFFFF"/>
              </w:rPr>
              <w:t>)</w:t>
            </w:r>
            <w:r w:rsidRPr="00FD4EE0">
              <w:rPr>
                <w:rFonts w:ascii="宋体" w:hAnsi="宋体" w:hint="eastAsia"/>
                <w:color w:val="000000"/>
                <w:szCs w:val="21"/>
                <w:shd w:val="clear" w:color="auto" w:fill="FFFFFF"/>
              </w:rPr>
              <w:t>相关体育设施符合国家标准；（二）具有达到规定数量的取得国家职业资格证书的社会体育指导员和救助人员；（三）具有相应的安全保障制度和措施。</w:t>
            </w:r>
          </w:p>
          <w:p w:rsidR="00DC2330" w:rsidRPr="00FD4EE0" w:rsidRDefault="00DC2330">
            <w:pPr>
              <w:shd w:val="solid" w:color="FFFFFF" w:fill="auto"/>
              <w:autoSpaceDN w:val="0"/>
              <w:spacing w:before="100" w:beforeAutospacing="1" w:after="100" w:afterAutospacing="1" w:line="240" w:lineRule="exact"/>
              <w:jc w:val="left"/>
              <w:rPr>
                <w:rFonts w:ascii="宋体"/>
                <w:color w:val="000000"/>
                <w:szCs w:val="21"/>
                <w:shd w:val="clear" w:color="auto" w:fill="FFFFFF"/>
              </w:rPr>
            </w:pPr>
            <w:r w:rsidRPr="00FD4EE0">
              <w:rPr>
                <w:rFonts w:ascii="宋体" w:hAnsi="宋体"/>
                <w:color w:val="000000"/>
                <w:szCs w:val="21"/>
                <w:shd w:val="clear" w:color="auto" w:fill="FFFFFF"/>
              </w:rPr>
              <w:t xml:space="preserve">   </w:t>
            </w:r>
            <w:r w:rsidRPr="00FD4EE0">
              <w:rPr>
                <w:rFonts w:ascii="宋体" w:hAnsi="宋体" w:hint="eastAsia"/>
                <w:color w:val="000000"/>
                <w:szCs w:val="21"/>
                <w:shd w:val="clear" w:color="auto" w:fill="FFFFFF"/>
              </w:rPr>
              <w:t>县级以上人民政府体育主管部门应当自收到申请之日起</w:t>
            </w:r>
            <w:r w:rsidRPr="00FD4EE0">
              <w:rPr>
                <w:rFonts w:ascii="宋体" w:hAnsi="宋体"/>
                <w:color w:val="000000"/>
                <w:szCs w:val="21"/>
                <w:shd w:val="clear" w:color="auto" w:fill="FFFFFF"/>
              </w:rPr>
              <w:t>30</w:t>
            </w:r>
            <w:r w:rsidRPr="00FD4EE0">
              <w:rPr>
                <w:rFonts w:ascii="宋体" w:hAnsi="宋体" w:hint="eastAsia"/>
                <w:color w:val="000000"/>
                <w:szCs w:val="21"/>
                <w:shd w:val="clear" w:color="auto" w:fill="FFFFFF"/>
              </w:rPr>
              <w:t>日内进行实地核查，做出批准或不予批准的决定。批准的，应当发给许可证；不批准的，应当书面通知申请人并说明理由。</w:t>
            </w:r>
          </w:p>
          <w:p w:rsidR="00DC2330" w:rsidRPr="00FD4EE0" w:rsidRDefault="00DC2330">
            <w:pPr>
              <w:shd w:val="solid" w:color="FFFFFF" w:fill="auto"/>
              <w:autoSpaceDN w:val="0"/>
              <w:spacing w:before="100" w:beforeAutospacing="1" w:after="100" w:afterAutospacing="1" w:line="240" w:lineRule="exact"/>
              <w:jc w:val="left"/>
              <w:rPr>
                <w:rFonts w:ascii="宋体"/>
                <w:color w:val="000000"/>
                <w:szCs w:val="21"/>
                <w:shd w:val="clear" w:color="auto" w:fill="FFFFFF"/>
              </w:rPr>
            </w:pPr>
            <w:r w:rsidRPr="00FD4EE0">
              <w:rPr>
                <w:rFonts w:ascii="宋体" w:hAnsi="宋体"/>
                <w:color w:val="000000"/>
                <w:szCs w:val="21"/>
                <w:shd w:val="clear" w:color="auto" w:fill="FFFFFF"/>
              </w:rPr>
              <w:t xml:space="preserve">   </w:t>
            </w:r>
            <w:r w:rsidRPr="00FD4EE0">
              <w:rPr>
                <w:rFonts w:ascii="宋体" w:hAnsi="宋体" w:hint="eastAsia"/>
                <w:color w:val="000000"/>
                <w:szCs w:val="21"/>
                <w:shd w:val="clear" w:color="auto" w:fill="FFFFFF"/>
              </w:rPr>
              <w:t>申请经营高危险性体育项目的，应当持县级以上人民政府体育主管部门的批准文件，到工商行政管理部门依法办理相关登记手续。</w:t>
            </w:r>
          </w:p>
          <w:p w:rsidR="00DC2330" w:rsidRPr="00056651" w:rsidRDefault="00DC2330">
            <w:pPr>
              <w:shd w:val="solid" w:color="FFFFFF" w:fill="auto"/>
              <w:autoSpaceDN w:val="0"/>
              <w:spacing w:before="100" w:beforeAutospacing="1" w:after="100" w:afterAutospacing="1" w:line="240" w:lineRule="exact"/>
              <w:jc w:val="left"/>
              <w:rPr>
                <w:rFonts w:ascii="宋体"/>
                <w:color w:val="000000"/>
                <w:szCs w:val="21"/>
                <w:shd w:val="clear" w:color="auto" w:fill="FFFFFF"/>
              </w:rPr>
            </w:pPr>
            <w:r w:rsidRPr="00FD4EE0">
              <w:rPr>
                <w:rFonts w:ascii="宋体" w:hAnsi="宋体"/>
                <w:color w:val="000000"/>
                <w:szCs w:val="21"/>
                <w:shd w:val="clear" w:color="auto" w:fill="FFFFFF"/>
              </w:rPr>
              <w:t>2</w:t>
            </w:r>
            <w:r w:rsidRPr="00FD4EE0">
              <w:rPr>
                <w:rFonts w:ascii="宋体" w:hAnsi="宋体" w:hint="eastAsia"/>
                <w:color w:val="000000"/>
                <w:szCs w:val="21"/>
                <w:shd w:val="clear" w:color="auto" w:fill="FFFFFF"/>
              </w:rPr>
              <w:t>、《经营高危险体育项目许可管理办法》（国家体育总局令第</w:t>
            </w:r>
            <w:r w:rsidRPr="00FD4EE0">
              <w:rPr>
                <w:rFonts w:ascii="宋体" w:hAnsi="宋体"/>
                <w:color w:val="000000"/>
                <w:szCs w:val="21"/>
                <w:shd w:val="clear" w:color="auto" w:fill="FFFFFF"/>
              </w:rPr>
              <w:t>17</w:t>
            </w:r>
            <w:r w:rsidRPr="00FD4EE0">
              <w:rPr>
                <w:rFonts w:ascii="宋体" w:hAnsi="宋体" w:hint="eastAsia"/>
                <w:color w:val="000000"/>
                <w:szCs w:val="21"/>
                <w:shd w:val="clear" w:color="auto" w:fill="FFFFFF"/>
              </w:rPr>
              <w:t>号）第</w:t>
            </w:r>
            <w:r w:rsidRPr="00FD4EE0">
              <w:rPr>
                <w:rFonts w:ascii="宋体" w:hAnsi="宋体"/>
                <w:color w:val="000000"/>
                <w:szCs w:val="21"/>
                <w:shd w:val="clear" w:color="auto" w:fill="FFFFFF"/>
              </w:rPr>
              <w:t>5</w:t>
            </w:r>
            <w:r w:rsidRPr="00FD4EE0">
              <w:rPr>
                <w:rFonts w:ascii="宋体" w:hAnsi="宋体" w:hint="eastAsia"/>
                <w:color w:val="000000"/>
                <w:szCs w:val="21"/>
                <w:shd w:val="clear" w:color="auto" w:fill="FFFFFF"/>
              </w:rPr>
              <w:t>条：县级以上地方人民政府体育主管部门负责本行政区域的经营高危险性体育项目行政许可工作。</w:t>
            </w:r>
          </w:p>
        </w:tc>
      </w:tr>
      <w:tr w:rsidR="00DC2330" w:rsidRPr="00FD4EE0" w:rsidTr="00056651">
        <w:trPr>
          <w:trHeight w:val="444"/>
        </w:trPr>
        <w:tc>
          <w:tcPr>
            <w:tcW w:w="1405" w:type="dxa"/>
          </w:tcPr>
          <w:p w:rsidR="00DC2330" w:rsidRPr="00FD4EE0" w:rsidRDefault="00DC2330">
            <w:pPr>
              <w:jc w:val="center"/>
              <w:rPr>
                <w:rFonts w:ascii="仿宋_GB2312" w:eastAsia="仿宋_GB2312" w:hAnsi="仿宋_GB2312"/>
              </w:rPr>
            </w:pPr>
            <w:r w:rsidRPr="00FD4EE0">
              <w:rPr>
                <w:rFonts w:ascii="宋体" w:hAnsi="宋体" w:hint="eastAsia"/>
                <w:color w:val="000000"/>
                <w:shd w:val="clear" w:color="auto" w:fill="FFFFFF"/>
              </w:rPr>
              <w:t>收费标准</w:t>
            </w:r>
          </w:p>
        </w:tc>
        <w:tc>
          <w:tcPr>
            <w:tcW w:w="7357" w:type="dxa"/>
            <w:gridSpan w:val="3"/>
            <w:vAlign w:val="center"/>
          </w:tcPr>
          <w:p w:rsidR="00DC2330" w:rsidRPr="00FD4EE0" w:rsidRDefault="00DC2330">
            <w:pPr>
              <w:jc w:val="center"/>
              <w:rPr>
                <w:rFonts w:ascii="仿宋_GB2312" w:eastAsia="仿宋_GB2312" w:hAnsi="仿宋_GB2312"/>
              </w:rPr>
            </w:pPr>
            <w:r w:rsidRPr="00FD4EE0">
              <w:rPr>
                <w:rFonts w:ascii="宋体" w:hAnsi="宋体" w:hint="eastAsia"/>
                <w:color w:val="000000"/>
                <w:shd w:val="clear" w:color="auto" w:fill="FFFFFF"/>
              </w:rPr>
              <w:t>不收费</w:t>
            </w:r>
          </w:p>
        </w:tc>
      </w:tr>
    </w:tbl>
    <w:p w:rsidR="00DC2330" w:rsidRDefault="00DC2330">
      <w:pPr>
        <w:rPr>
          <w:rFonts w:ascii="仿宋_GB2312" w:eastAsia="仿宋_GB2312" w:hAnsi="仿宋_GB2312"/>
          <w:sz w:val="28"/>
        </w:rPr>
      </w:pPr>
    </w:p>
    <w:tbl>
      <w:tblPr>
        <w:tblW w:w="10170"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9480"/>
      </w:tblGrid>
      <w:tr w:rsidR="00DC2330" w:rsidRPr="00FD4EE0" w:rsidTr="00056651">
        <w:trPr>
          <w:trHeight w:val="13383"/>
        </w:trPr>
        <w:tc>
          <w:tcPr>
            <w:tcW w:w="690" w:type="dxa"/>
            <w:vAlign w:val="center"/>
          </w:tcPr>
          <w:p w:rsidR="00DC2330" w:rsidRPr="00FD4EE0" w:rsidRDefault="00DC2330">
            <w:pPr>
              <w:spacing w:line="600" w:lineRule="exact"/>
              <w:jc w:val="center"/>
              <w:rPr>
                <w:rFonts w:ascii="仿宋_GB2312" w:eastAsia="仿宋_GB2312" w:hAnsi="黑体"/>
                <w:b/>
                <w:sz w:val="24"/>
              </w:rPr>
            </w:pPr>
            <w:r w:rsidRPr="00FD4EE0">
              <w:rPr>
                <w:rFonts w:ascii="仿宋_GB2312" w:eastAsia="仿宋_GB2312" w:hAnsi="黑体" w:hint="eastAsia"/>
                <w:b/>
                <w:sz w:val="24"/>
              </w:rPr>
              <w:t>运</w:t>
            </w:r>
          </w:p>
          <w:p w:rsidR="00DC2330" w:rsidRPr="00FD4EE0" w:rsidRDefault="00DC2330">
            <w:pPr>
              <w:spacing w:line="600" w:lineRule="exact"/>
              <w:jc w:val="center"/>
              <w:rPr>
                <w:rFonts w:ascii="仿宋_GB2312" w:eastAsia="仿宋_GB2312" w:hAnsi="黑体"/>
                <w:b/>
                <w:sz w:val="24"/>
              </w:rPr>
            </w:pPr>
            <w:r w:rsidRPr="00FD4EE0">
              <w:rPr>
                <w:rFonts w:ascii="仿宋_GB2312" w:eastAsia="仿宋_GB2312" w:hAnsi="黑体" w:hint="eastAsia"/>
                <w:b/>
                <w:sz w:val="24"/>
              </w:rPr>
              <w:t>行</w:t>
            </w:r>
          </w:p>
          <w:p w:rsidR="00DC2330" w:rsidRPr="00FD4EE0" w:rsidRDefault="00DC2330">
            <w:pPr>
              <w:spacing w:line="600" w:lineRule="exact"/>
              <w:jc w:val="center"/>
              <w:rPr>
                <w:rFonts w:ascii="仿宋_GB2312" w:eastAsia="仿宋_GB2312" w:hAnsi="黑体"/>
                <w:b/>
                <w:sz w:val="24"/>
              </w:rPr>
            </w:pPr>
            <w:r w:rsidRPr="00FD4EE0">
              <w:rPr>
                <w:rFonts w:ascii="仿宋_GB2312" w:eastAsia="仿宋_GB2312" w:hAnsi="黑体" w:hint="eastAsia"/>
                <w:b/>
                <w:sz w:val="24"/>
              </w:rPr>
              <w:t>流</w:t>
            </w:r>
          </w:p>
          <w:p w:rsidR="00DC2330" w:rsidRPr="00FD4EE0" w:rsidRDefault="00DC2330">
            <w:pPr>
              <w:spacing w:line="600" w:lineRule="exact"/>
              <w:jc w:val="center"/>
              <w:rPr>
                <w:rFonts w:ascii="仿宋_GB2312" w:eastAsia="仿宋_GB2312" w:hAnsi="黑体"/>
                <w:b/>
                <w:sz w:val="24"/>
              </w:rPr>
            </w:pPr>
            <w:r w:rsidRPr="00FD4EE0">
              <w:rPr>
                <w:rFonts w:ascii="仿宋_GB2312" w:eastAsia="仿宋_GB2312" w:hAnsi="黑体" w:hint="eastAsia"/>
                <w:b/>
                <w:sz w:val="24"/>
              </w:rPr>
              <w:t>程</w:t>
            </w:r>
          </w:p>
          <w:p w:rsidR="00DC2330" w:rsidRPr="00FD4EE0" w:rsidRDefault="00DC2330">
            <w:pPr>
              <w:spacing w:line="600" w:lineRule="exact"/>
              <w:jc w:val="center"/>
              <w:rPr>
                <w:rFonts w:ascii="仿宋_GB2312" w:eastAsia="仿宋_GB2312" w:hAnsi="黑体"/>
                <w:b/>
                <w:sz w:val="24"/>
              </w:rPr>
            </w:pPr>
            <w:r w:rsidRPr="00FD4EE0">
              <w:rPr>
                <w:rFonts w:ascii="仿宋_GB2312" w:eastAsia="仿宋_GB2312" w:hAnsi="黑体" w:hint="eastAsia"/>
                <w:b/>
                <w:sz w:val="24"/>
              </w:rPr>
              <w:t>图</w:t>
            </w:r>
          </w:p>
        </w:tc>
        <w:tc>
          <w:tcPr>
            <w:tcW w:w="9480" w:type="dxa"/>
          </w:tcPr>
          <w:p w:rsidR="00DC2330" w:rsidRPr="00FD4EE0" w:rsidRDefault="00DC2330">
            <w:pPr>
              <w:tabs>
                <w:tab w:val="left" w:pos="5998"/>
              </w:tabs>
              <w:jc w:val="center"/>
              <w:rPr>
                <w:b/>
                <w:sz w:val="32"/>
                <w:szCs w:val="32"/>
              </w:rPr>
            </w:pPr>
            <w:r w:rsidRPr="00FD4EE0">
              <w:rPr>
                <w:rFonts w:ascii="宋体" w:hAnsi="宋体" w:hint="eastAsia"/>
                <w:b/>
                <w:sz w:val="32"/>
                <w:szCs w:val="32"/>
              </w:rPr>
              <w:t>经营高危险性体育项目行</w:t>
            </w:r>
            <w:r w:rsidRPr="00FD4EE0">
              <w:rPr>
                <w:rFonts w:hint="eastAsia"/>
                <w:b/>
                <w:sz w:val="32"/>
                <w:szCs w:val="32"/>
              </w:rPr>
              <w:t>政许可工作流程图</w:t>
            </w:r>
          </w:p>
          <w:p w:rsidR="00DC2330" w:rsidRPr="00FD4EE0" w:rsidRDefault="00DC2330">
            <w:pPr>
              <w:jc w:val="center"/>
              <w:rPr>
                <w:b/>
                <w:sz w:val="44"/>
                <w:szCs w:val="44"/>
              </w:rPr>
            </w:pPr>
            <w:r>
              <w:rPr>
                <w:noProof/>
              </w:rPr>
              <w:pict>
                <v:shapetype id="_x0000_t202" coordsize="21600,21600" o:spt="202" path="m,l,21600r21600,l21600,xe">
                  <v:stroke joinstyle="miter"/>
                  <v:path gradientshapeok="t" o:connecttype="rect"/>
                </v:shapetype>
                <v:shape id="Text Box 4" o:spid="_x0000_s1027" type="#_x0000_t202" style="position:absolute;left:0;text-align:left;margin-left:5.4pt;margin-top:0;width:418.55pt;height:64.35pt;z-index:251664896" o:gfxdata="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wH/Ch1QAAAAcBAAAP&#10;AAAAAAAAAAEAIAAAACIAAABkcnMvZG93bnJldi54bWxQSwECFAAUAAAACACHTuJA96BE1uIBAADo&#10;AwAADgAAAAAAAAABACAAAAAkAQAAZHJzL2Uyb0RvYy54bWxQSwUGAAAAAAYABgBZAQAAeAUAAAAA&#10;">
                  <v:textbox>
                    <w:txbxContent>
                      <w:p w:rsidR="00DC2330" w:rsidRDefault="00DC2330">
                        <w:pPr>
                          <w:spacing w:line="340" w:lineRule="exact"/>
                          <w:jc w:val="center"/>
                          <w:rPr>
                            <w:rFonts w:ascii="黑体" w:eastAsia="黑体" w:hAnsi="黑体" w:cs="黑体"/>
                            <w:sz w:val="24"/>
                            <w:szCs w:val="24"/>
                          </w:rPr>
                        </w:pPr>
                        <w:r>
                          <w:rPr>
                            <w:rFonts w:ascii="黑体" w:eastAsia="黑体" w:hAnsi="黑体" w:cs="黑体" w:hint="eastAsia"/>
                            <w:sz w:val="24"/>
                            <w:szCs w:val="24"/>
                          </w:rPr>
                          <w:t>申请人提出申请</w:t>
                        </w:r>
                      </w:p>
                      <w:p w:rsidR="00DC2330" w:rsidRDefault="00DC2330">
                        <w:pPr>
                          <w:spacing w:line="240" w:lineRule="exact"/>
                          <w:rPr>
                            <w:rFonts w:ascii="仿宋_GB2312" w:eastAsia="仿宋_GB2312" w:hAnsi="仿宋_GB2312" w:cs="仿宋_GB2312"/>
                          </w:rPr>
                        </w:pPr>
                        <w:r>
                          <w:rPr>
                            <w:rFonts w:ascii="仿宋_GB2312" w:eastAsia="仿宋_GB2312" w:hAnsi="仿宋_GB2312" w:cs="仿宋_GB2312" w:hint="eastAsia"/>
                          </w:rPr>
                          <w:t>提交材料：</w:t>
                        </w:r>
                        <w:r>
                          <w:rPr>
                            <w:rFonts w:ascii="仿宋_GB2312" w:eastAsia="仿宋_GB2312" w:hAnsi="仿宋_GB2312" w:cs="仿宋_GB2312"/>
                          </w:rPr>
                          <w:t>1.</w:t>
                        </w:r>
                        <w:r>
                          <w:rPr>
                            <w:rFonts w:ascii="仿宋_GB2312" w:eastAsia="仿宋_GB2312" w:hAnsi="仿宋_GB2312" w:cs="仿宋_GB2312" w:hint="eastAsia"/>
                          </w:rPr>
                          <w:t>《经营高危险性体育项目申请书》；</w:t>
                        </w:r>
                        <w:r>
                          <w:rPr>
                            <w:rFonts w:ascii="仿宋_GB2312" w:eastAsia="仿宋_GB2312" w:hAnsi="仿宋_GB2312" w:cs="仿宋_GB2312"/>
                          </w:rPr>
                          <w:t>2.</w:t>
                        </w:r>
                        <w:r>
                          <w:rPr>
                            <w:rFonts w:ascii="仿宋_GB2312" w:eastAsia="仿宋_GB2312" w:hAnsi="仿宋_GB2312" w:cs="仿宋_GB2312" w:hint="eastAsia"/>
                          </w:rPr>
                          <w:t>体育设施符合相关国家标准的说明性材料；</w:t>
                        </w:r>
                        <w:r>
                          <w:rPr>
                            <w:rFonts w:ascii="仿宋_GB2312" w:eastAsia="仿宋_GB2312" w:hAnsi="仿宋_GB2312" w:cs="仿宋_GB2312"/>
                          </w:rPr>
                          <w:t>3.</w:t>
                        </w:r>
                        <w:r>
                          <w:rPr>
                            <w:rFonts w:ascii="仿宋_GB2312" w:eastAsia="仿宋_GB2312" w:hAnsi="仿宋_GB2312" w:cs="仿宋_GB2312" w:hint="eastAsia"/>
                          </w:rPr>
                          <w:t>经营场所的所有权或使用权证明及复印件；</w:t>
                        </w:r>
                        <w:r>
                          <w:rPr>
                            <w:rFonts w:ascii="仿宋_GB2312" w:eastAsia="仿宋_GB2312" w:hAnsi="仿宋_GB2312" w:cs="仿宋_GB2312"/>
                          </w:rPr>
                          <w:t>4.</w:t>
                        </w:r>
                        <w:r>
                          <w:rPr>
                            <w:rFonts w:ascii="仿宋_GB2312" w:eastAsia="仿宋_GB2312" w:hAnsi="仿宋_GB2312" w:cs="仿宋_GB2312" w:hint="eastAsia"/>
                          </w:rPr>
                          <w:t>社会体育指导员、救生员职业资格证书及复印件；</w:t>
                        </w:r>
                        <w:r>
                          <w:rPr>
                            <w:rFonts w:ascii="仿宋_GB2312" w:eastAsia="仿宋_GB2312" w:hAnsi="仿宋_GB2312" w:cs="仿宋_GB2312"/>
                          </w:rPr>
                          <w:t>5.</w:t>
                        </w:r>
                        <w:r>
                          <w:rPr>
                            <w:rFonts w:ascii="仿宋_GB2312" w:eastAsia="仿宋_GB2312" w:hAnsi="仿宋_GB2312" w:cs="仿宋_GB2312" w:hint="eastAsia"/>
                          </w:rPr>
                          <w:t>安全保障制度和措施；</w:t>
                        </w:r>
                        <w:r>
                          <w:rPr>
                            <w:rFonts w:ascii="仿宋_GB2312" w:eastAsia="仿宋_GB2312" w:hAnsi="仿宋_GB2312" w:cs="仿宋_GB2312"/>
                          </w:rPr>
                          <w:t>6.</w:t>
                        </w:r>
                        <w:r>
                          <w:rPr>
                            <w:rFonts w:ascii="仿宋_GB2312" w:eastAsia="仿宋_GB2312" w:hAnsi="仿宋_GB2312" w:cs="仿宋_GB2312" w:hint="eastAsia"/>
                          </w:rPr>
                          <w:t>法律、法规规定的其他材料。</w:t>
                        </w:r>
                      </w:p>
                    </w:txbxContent>
                  </v:textbox>
                </v:shape>
              </w:pict>
            </w:r>
          </w:p>
          <w:p w:rsidR="00DC2330" w:rsidRPr="00FD4EE0" w:rsidRDefault="00DC2330">
            <w:pPr>
              <w:jc w:val="center"/>
              <w:rPr>
                <w:b/>
                <w:sz w:val="44"/>
                <w:szCs w:val="44"/>
              </w:rPr>
            </w:pPr>
          </w:p>
          <w:p w:rsidR="00DC2330" w:rsidRPr="00FD4EE0" w:rsidRDefault="00DC2330">
            <w:pPr>
              <w:tabs>
                <w:tab w:val="left" w:pos="2503"/>
              </w:tabs>
              <w:jc w:val="left"/>
            </w:pPr>
            <w:r>
              <w:rPr>
                <w:noProof/>
              </w:rPr>
              <w:pict>
                <v:line id="Line 5" o:spid="_x0000_s1028" style="position:absolute;flip:x;z-index:251665920" from="206.3pt,9pt" to="206.4pt,28.6pt" o:gfxdata="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B7U2UPYAAAACQEAAA8AAAAAAAAAAQAgAAAA&#10;IgAAAGRycy9kb3ducmV2LnhtbFBLAQIUABQAAAAIAIdO4kBfWppm0gEAAJwDAAAOAAAAAAAAAAEA&#10;IAAAACcBAABkcnMvZTJvRG9jLnhtbFBLBQYAAAAABgAGAFkBAABrBQAAAAA=&#10;">
                  <v:stroke endarrow="block"/>
                </v:line>
              </w:pict>
            </w:r>
          </w:p>
          <w:p w:rsidR="00DC2330" w:rsidRPr="00FD4EE0" w:rsidRDefault="00DC2330">
            <w:pPr>
              <w:tabs>
                <w:tab w:val="left" w:pos="2503"/>
              </w:tabs>
              <w:jc w:val="left"/>
            </w:pPr>
          </w:p>
          <w:p w:rsidR="00DC2330" w:rsidRPr="00FD4EE0" w:rsidRDefault="00DC2330">
            <w:pPr>
              <w:tabs>
                <w:tab w:val="left" w:pos="2503"/>
              </w:tabs>
              <w:jc w:val="left"/>
            </w:pPr>
            <w:r>
              <w:rPr>
                <w:noProof/>
              </w:rPr>
              <w:pict>
                <v:shape id="Text Box 6" o:spid="_x0000_s1029" type="#_x0000_t202" style="position:absolute;margin-left:1.45pt;margin-top:0;width:424.55pt;height:24.15pt;z-index:251662848" o:gfxdata="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6mXcR9YAAAAFAQAA&#10;DwAAAAAAAAABACAAAAAiAAAAZHJzL2Rvd25yZXYueG1sUEsBAhQAFAAAAAgAh07iQBtEm3DiAQAA&#10;6AMAAA4AAAAAAAAAAQAgAAAAJQEAAGRycy9lMm9Eb2MueG1sUEsFBgAAAAAGAAYAWQEAAHkFAAAA&#10;AA==&#10;">
                  <v:textbox>
                    <w:txbxContent>
                      <w:p w:rsidR="00DC2330" w:rsidRDefault="00DC2330">
                        <w:pPr>
                          <w:spacing w:line="320" w:lineRule="exact"/>
                          <w:rPr>
                            <w:rFonts w:ascii="黑体" w:eastAsia="黑体" w:hAnsi="黑体" w:cs="黑体"/>
                            <w:sz w:val="24"/>
                            <w:szCs w:val="24"/>
                          </w:rPr>
                        </w:pPr>
                        <w:r>
                          <w:rPr>
                            <w:rFonts w:ascii="黑体" w:eastAsia="黑体" w:hAnsi="黑体" w:cs="黑体" w:hint="eastAsia"/>
                            <w:sz w:val="24"/>
                            <w:szCs w:val="24"/>
                          </w:rPr>
                          <w:t>受理</w:t>
                        </w:r>
                      </w:p>
                      <w:p w:rsidR="00DC2330" w:rsidRDefault="00DC2330">
                        <w:r>
                          <w:rPr>
                            <w:rFonts w:ascii="仿宋_GB2312" w:eastAsia="仿宋_GB2312" w:hAnsi="仿宋_GB2312" w:cs="仿宋_GB2312" w:hint="eastAsia"/>
                          </w:rPr>
                          <w:t>收到材料当场或</w:t>
                        </w:r>
                        <w:r>
                          <w:rPr>
                            <w:rFonts w:ascii="仿宋_GB2312" w:eastAsia="仿宋_GB2312" w:hAnsi="仿宋_GB2312" w:cs="仿宋_GB2312"/>
                          </w:rPr>
                          <w:t>1</w:t>
                        </w:r>
                        <w:r>
                          <w:rPr>
                            <w:rFonts w:ascii="仿宋_GB2312" w:eastAsia="仿宋_GB2312" w:hAnsi="仿宋_GB2312" w:cs="仿宋_GB2312" w:hint="eastAsia"/>
                          </w:rPr>
                          <w:t>个工作日内完成受理。</w:t>
                        </w:r>
                        <w:r>
                          <w:rPr>
                            <w:rFonts w:ascii="仿宋_GB2312" w:eastAsia="仿宋_GB2312" w:hAnsi="仿宋_GB2312" w:cs="仿宋_GB2312" w:hint="eastAsia"/>
                            <w:bCs/>
                            <w:szCs w:val="21"/>
                          </w:rPr>
                          <w:t>材料存在可以当场更正错误的，允许当场更正。</w:t>
                        </w:r>
                      </w:p>
                    </w:txbxContent>
                  </v:textbox>
                </v:shape>
              </w:pict>
            </w:r>
          </w:p>
          <w:p w:rsidR="00DC2330" w:rsidRPr="00FD4EE0" w:rsidRDefault="00DC2330">
            <w:pPr>
              <w:tabs>
                <w:tab w:val="left" w:pos="2503"/>
              </w:tabs>
              <w:jc w:val="left"/>
            </w:pPr>
            <w:r>
              <w:rPr>
                <w:noProof/>
              </w:rPr>
              <w:pict>
                <v:line id="Line 9" o:spid="_x0000_s1030" style="position:absolute;z-index:251658752" from="56.05pt,9.85pt" to="56.15pt,26pt" o:gfxdata="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BkJD7bZAAAACQEAAA8AAAAAAAAAAQAgAAAAIgAAAGRycy9k&#10;b3ducmV2LnhtbFBLAQIUABQAAAAIAIdO4kAS8f1PyAEAAJIDAAAOAAAAAAAAAAEAIAAAACgBAABk&#10;cnMvZTJvRG9jLnhtbFBLBQYAAAAABgAGAFkBAABiBQAAAAA=&#10;">
                  <v:stroke endarrow="block"/>
                </v:line>
              </w:pict>
            </w:r>
            <w:r>
              <w:rPr>
                <w:noProof/>
              </w:rPr>
              <w:pict>
                <v:line id="Line 7" o:spid="_x0000_s1031" style="position:absolute;z-index:251657728" from="350pt,9.85pt" to="350.15pt,26pt" o:gfxdata="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Kj6OtkAAAAJAQAADwAAAAAAAAABACAAAAAiAAAAZHJzL2Rv&#10;d25yZXYueG1sUEsBAhQAFAAAAAgAh07iQL2kgLnHAQAAkgMAAA4AAAAAAAAAAQAgAAAAKAEAAGRy&#10;cy9lMm9Eb2MueG1sUEsFBgAAAAAGAAYAWQEAAGEFAAAAAA==&#10;">
                  <v:stroke endarrow="block"/>
                </v:line>
              </w:pict>
            </w:r>
            <w:r>
              <w:rPr>
                <w:noProof/>
              </w:rPr>
              <w:pict>
                <v:line id="Line 8" o:spid="_x0000_s1032" style="position:absolute;z-index:251660800" from="205.45pt,9.85pt" to="206.3pt,26pt" o:gfxdata="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paB12gAAAAkBAAAPAAAAAAAAAAEAIAAAACIAAABkcnMv&#10;ZG93bnJldi54bWxQSwECFAAUAAAACACHTuJA7wXU9MgBAACTAwAADgAAAAAAAAABACAAAAApAQAA&#10;ZHJzL2Uyb0RvYy54bWxQSwUGAAAAAAYABgBZAQAAYwUAAAAA&#10;">
                  <v:stroke endarrow="block"/>
                </v:line>
              </w:pict>
            </w:r>
            <w:r>
              <w:rPr>
                <w:noProof/>
              </w:rPr>
              <w:pict>
                <v:shape id="Text Box 12" o:spid="_x0000_s1033" type="#_x0000_t202" style="position:absolute;margin-left:1.45pt;margin-top:24.15pt;width:124.55pt;height:74.45pt;z-index:251652608" o:gfxdata="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aqqRH1wAAAAgBAAAP&#10;AAAAAAAAAAEAIAAAACIAAABkcnMvZG93bnJldi54bWxQSwECFAAUAAAACACHTuJADpn/O+ABAADp&#10;AwAADgAAAAAAAAABACAAAAAmAQAAZHJzL2Uyb0RvYy54bWxQSwUGAAAAAAYABgBZAQAAeAUAAAAA&#10;">
                  <v:textbox>
                    <w:txbxContent>
                      <w:p w:rsidR="00DC2330" w:rsidRDefault="00DC2330">
                        <w:pPr>
                          <w:spacing w:line="260" w:lineRule="exact"/>
                        </w:pPr>
                        <w:r>
                          <w:rPr>
                            <w:rFonts w:ascii="仿宋_GB2312" w:eastAsia="仿宋_GB2312" w:hAnsi="仿宋_GB2312" w:cs="仿宋_GB2312" w:hint="eastAsia"/>
                            <w:bCs/>
                            <w:szCs w:val="21"/>
                          </w:rPr>
                          <w:t>不属于许可范畴或不属于本机关职权范围的，不予受理，并说明理由。出具《行政许可不予受理通知书》</w:t>
                        </w:r>
                      </w:p>
                    </w:txbxContent>
                  </v:textbox>
                </v:shape>
              </w:pict>
            </w:r>
            <w:r>
              <w:rPr>
                <w:noProof/>
              </w:rPr>
              <w:pict>
                <v:shape id="Text Box 10" o:spid="_x0000_s1034" type="#_x0000_t202" style="position:absolute;margin-left:278.15pt;margin-top:24.15pt;width:147.85pt;height:74.45pt;z-index:251654656" o:gfxdata="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oUPa32QAAAAoB&#10;AAAPAAAAAAAAAAEAIAAAACIAAABkcnMvZG93bnJldi54bWxQSwECFAAUAAAACACHTuJAdG0d2uEB&#10;AADpAwAADgAAAAAAAAABACAAAAAoAQAAZHJzL2Uyb0RvYy54bWxQSwUGAAAAAAYABgBZAQAAewUA&#10;AAAA&#10;">
                  <v:textbox>
                    <w:txbxContent>
                      <w:p w:rsidR="00DC2330" w:rsidRDefault="00DC2330">
                        <w:pPr>
                          <w:spacing w:line="260" w:lineRule="exact"/>
                        </w:pPr>
                        <w:r>
                          <w:rPr>
                            <w:rFonts w:ascii="仿宋_GB2312" w:eastAsia="仿宋_GB2312" w:hAnsi="仿宋_GB2312" w:cs="仿宋_GB2312" w:hint="eastAsia"/>
                          </w:rPr>
                          <w:t>申请材料不齐全或者不符合法定形式的，应当当场或者</w:t>
                        </w:r>
                        <w:r>
                          <w:rPr>
                            <w:rFonts w:ascii="仿宋_GB2312" w:eastAsia="仿宋_GB2312" w:hAnsi="仿宋_GB2312" w:cs="仿宋_GB2312"/>
                          </w:rPr>
                          <w:t>5</w:t>
                        </w:r>
                        <w:r>
                          <w:rPr>
                            <w:rFonts w:ascii="仿宋_GB2312" w:eastAsia="仿宋_GB2312" w:hAnsi="仿宋_GB2312" w:cs="仿宋_GB2312" w:hint="eastAsia"/>
                          </w:rPr>
                          <w:t>个工作日内一次告知申请人需要补正的全部内容。出具《申请材料补齐补正通知书》</w:t>
                        </w:r>
                      </w:p>
                    </w:txbxContent>
                  </v:textbox>
                </v:shape>
              </w:pict>
            </w:r>
            <w:r>
              <w:rPr>
                <w:noProof/>
              </w:rPr>
              <w:pict>
                <v:shape id="Text Box 11" o:spid="_x0000_s1035" type="#_x0000_t202" style="position:absolute;margin-left:141.6pt;margin-top:24.15pt;width:123.1pt;height:74.45pt;z-index:251650560" o:gfxdata="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rhEvv2QAAAAoB&#10;AAAPAAAAAAAAAAEAIAAAACIAAABkcnMvZG93bnJldi54bWxQSwECFAAUAAAACACHTuJAmOVr/eEB&#10;AADpAwAADgAAAAAAAAABACAAAAAoAQAAZHJzL2Uyb0RvYy54bWxQSwUGAAAAAAYABgBZAQAAewUA&#10;AAAA&#10;">
                  <v:textbox>
                    <w:txbxContent>
                      <w:p w:rsidR="00DC2330" w:rsidRDefault="00DC2330">
                        <w:pPr>
                          <w:spacing w:line="260" w:lineRule="exact"/>
                        </w:pPr>
                        <w:r>
                          <w:rPr>
                            <w:rFonts w:ascii="仿宋_GB2312" w:eastAsia="仿宋_GB2312" w:hAnsi="仿宋_GB2312" w:cs="仿宋_GB2312" w:hint="eastAsia"/>
                            <w:bCs/>
                            <w:szCs w:val="21"/>
                          </w:rPr>
                          <w:t>属于本机关职权范围，申请材料齐全、符合法定形式，应当受理。出具《行政许可受理通知书》</w:t>
                        </w:r>
                      </w:p>
                    </w:txbxContent>
                  </v:textbox>
                </v:shape>
              </w:pict>
            </w:r>
            <w:r>
              <w:rPr>
                <w:noProof/>
              </w:rPr>
              <w:pict>
                <v:shape id="Text Box 16" o:spid="_x0000_s1036" type="#_x0000_t202" style="position:absolute;margin-left:1.45pt;margin-top:181.45pt;width:422.5pt;height:52.5pt;z-index:251643392" o:gfxdata="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ID15e9cAAAAJAQAA&#10;DwAAAAAAAAABACAAAAAiAAAAZHJzL2Rvd25yZXYueG1sUEsBAhQAFAAAAAgAh07iQAgJe6nhAQAA&#10;6QMAAA4AAAAAAAAAAQAgAAAAJgEAAGRycy9lMm9Eb2MueG1sUEsFBgAAAAAGAAYAWQEAAHkFAAAA&#10;AA==&#10;">
                  <v:textbox>
                    <w:txbxContent>
                      <w:p w:rsidR="00DC2330" w:rsidRDefault="00DC2330">
                        <w:pPr>
                          <w:spacing w:line="260" w:lineRule="exact"/>
                          <w:jc w:val="center"/>
                          <w:rPr>
                            <w:rFonts w:ascii="黑体" w:eastAsia="黑体" w:hAnsi="黑体" w:cs="黑体"/>
                            <w:bCs/>
                            <w:sz w:val="24"/>
                            <w:szCs w:val="24"/>
                          </w:rPr>
                        </w:pPr>
                        <w:r>
                          <w:rPr>
                            <w:rFonts w:ascii="黑体" w:eastAsia="黑体" w:hAnsi="黑体" w:cs="黑体" w:hint="eastAsia"/>
                            <w:bCs/>
                            <w:sz w:val="24"/>
                            <w:szCs w:val="24"/>
                          </w:rPr>
                          <w:t>现场核查</w:t>
                        </w:r>
                      </w:p>
                      <w:p w:rsidR="00DC2330" w:rsidRDefault="00DC2330">
                        <w:pPr>
                          <w:spacing w:line="260" w:lineRule="exact"/>
                          <w:rPr>
                            <w:rFonts w:ascii="仿宋_GB2312" w:eastAsia="仿宋_GB2312" w:hAnsi="仿宋_GB2312" w:cs="仿宋_GB2312"/>
                            <w:bCs/>
                            <w:szCs w:val="21"/>
                          </w:rPr>
                        </w:pPr>
                        <w:r>
                          <w:rPr>
                            <w:rFonts w:ascii="仿宋_GB2312" w:eastAsia="仿宋_GB2312" w:hAnsi="仿宋_GB2312" w:cs="仿宋_GB2312" w:hint="eastAsia"/>
                            <w:bCs/>
                            <w:szCs w:val="21"/>
                          </w:rPr>
                          <w:t>材料审查完成后</w:t>
                        </w:r>
                        <w:r>
                          <w:rPr>
                            <w:rFonts w:ascii="仿宋_GB2312" w:eastAsia="仿宋_GB2312" w:hAnsi="仿宋_GB2312" w:cs="仿宋_GB2312"/>
                            <w:bCs/>
                            <w:szCs w:val="21"/>
                          </w:rPr>
                          <w:t>10</w:t>
                        </w:r>
                        <w:r>
                          <w:rPr>
                            <w:rFonts w:ascii="仿宋_GB2312" w:eastAsia="仿宋_GB2312" w:hAnsi="仿宋_GB2312" w:cs="仿宋_GB2312" w:hint="eastAsia"/>
                            <w:bCs/>
                            <w:szCs w:val="21"/>
                          </w:rPr>
                          <w:t>个工作日内，由</w:t>
                        </w:r>
                        <w:r>
                          <w:rPr>
                            <w:rFonts w:ascii="仿宋_GB2312" w:eastAsia="仿宋_GB2312" w:hAnsi="仿宋_GB2312" w:cs="仿宋_GB2312"/>
                            <w:szCs w:val="21"/>
                          </w:rPr>
                          <w:t>2</w:t>
                        </w:r>
                        <w:r>
                          <w:rPr>
                            <w:rFonts w:ascii="仿宋_GB2312" w:eastAsia="仿宋_GB2312" w:hAnsi="仿宋_GB2312" w:cs="仿宋_GB2312" w:hint="eastAsia"/>
                            <w:szCs w:val="21"/>
                          </w:rPr>
                          <w:t>名以上工作人员</w:t>
                        </w:r>
                        <w:r>
                          <w:rPr>
                            <w:rFonts w:ascii="仿宋_GB2312" w:eastAsia="仿宋_GB2312" w:hAnsi="仿宋_GB2312" w:cs="仿宋_GB2312" w:hint="eastAsia"/>
                            <w:bCs/>
                            <w:szCs w:val="21"/>
                          </w:rPr>
                          <w:t>实地核查申报材料所述内容是否真实，重点核查</w:t>
                        </w:r>
                        <w:r>
                          <w:rPr>
                            <w:rFonts w:ascii="仿宋_GB2312" w:eastAsia="仿宋_GB2312" w:hAnsi="仿宋_GB2312" w:cs="仿宋_GB2312" w:hint="eastAsia"/>
                            <w:szCs w:val="21"/>
                          </w:rPr>
                          <w:t>体育设施是否符合相关国家标准的说明性材料</w:t>
                        </w:r>
                        <w:r>
                          <w:rPr>
                            <w:rFonts w:ascii="仿宋_GB2312" w:eastAsia="仿宋_GB2312" w:hAnsi="仿宋_GB2312" w:cs="仿宋_GB2312" w:hint="eastAsia"/>
                            <w:bCs/>
                            <w:szCs w:val="21"/>
                          </w:rPr>
                          <w:t>，做好核查记录。</w:t>
                        </w:r>
                      </w:p>
                    </w:txbxContent>
                  </v:textbox>
                </v:shape>
              </w:pict>
            </w:r>
            <w:r>
              <w:rPr>
                <w:noProof/>
              </w:rPr>
              <w:pict>
                <v:line id="Line 33" o:spid="_x0000_s1037" style="position:absolute;flip:x;z-index:251666944" from="315pt,291.55pt" to="315.05pt,308.7pt" o:gfxdata="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PLDJTaAAAACwEAAA8AAAAAAAAAAQAgAAAA&#10;IgAAAGRycy9kb3ducmV2LnhtbFBLAQIUABQAAAAIAIdO4kA+lJsU0AEAAJwDAAAOAAAAAAAAAAEA&#10;IAAAACkBAABkcnMvZTJvRG9jLnhtbFBLBQYAAAAABgAGAFkBAABrBQAAAAA=&#10;">
                  <v:stroke endarrow="block"/>
                </v:line>
              </w:pict>
            </w:r>
            <w:r>
              <w:rPr>
                <w:noProof/>
              </w:rPr>
              <w:pict>
                <v:shape id="Text Box 21" o:spid="_x0000_s1038" type="#_x0000_t202" style="position:absolute;margin-left:230.2pt;margin-top:310.15pt;width:178.65pt;height:37.35pt;z-index:251653632" o:gfxdata="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TAEw02gAA&#10;AAsBAAAPAAAAAAAAAAEAIAAAACIAAABkcnMvZG93bnJldi54bWxQSwECFAAUAAAACACHTuJAI7vt&#10;7OMBAADpAwAADgAAAAAAAAABACAAAAApAQAAZHJzL2Uyb0RvYy54bWxQSwUGAAAAAAYABgBZAQAA&#10;fgUAAAAA&#10;">
                  <v:textbox>
                    <w:txbxContent>
                      <w:p w:rsidR="00DC2330" w:rsidRDefault="00DC2330">
                        <w:r>
                          <w:rPr>
                            <w:rFonts w:ascii="仿宋_GB2312" w:eastAsia="仿宋_GB2312" w:hAnsi="仿宋_GB2312" w:cs="仿宋_GB2312" w:hint="eastAsia"/>
                            <w:bCs/>
                            <w:szCs w:val="21"/>
                          </w:rPr>
                          <w:t>实地核查不符合法定条件和标准的，作出不予批准的决定。</w:t>
                        </w:r>
                      </w:p>
                    </w:txbxContent>
                  </v:textbox>
                </v:shape>
              </w:pict>
            </w:r>
            <w:r>
              <w:rPr>
                <w:noProof/>
              </w:rPr>
              <w:pict>
                <v:line id="Line 24" o:spid="_x0000_s1039" style="position:absolute;z-index:251655680" from="78.7pt,345.9pt" to="78.75pt,361.7pt" o:gfxdata="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cw4rd3AAAAAsBAAAPAAAAAAAAAAEAIAAAACIAAABk&#10;cnMvZG93bnJldi54bWxQSwECFAAUAAAACACHTuJAIYkRU8kBAACSAwAADgAAAAAAAAABACAAAAAr&#10;AQAAZHJzL2Uyb0RvYy54bWxQSwUGAAAAAAYABgBZAQAAZgUAAAAA&#10;">
                  <v:stroke endarrow="block"/>
                </v:line>
              </w:pict>
            </w:r>
            <w:r>
              <w:rPr>
                <w:noProof/>
              </w:rPr>
              <w:pict>
                <v:line id="Line 35" o:spid="_x0000_s1040" style="position:absolute;flip:x;z-index:251668992" from="81pt,395.95pt" to="81.05pt,413.1pt" o:gfxdata="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isxkr2gAAAAsBAAAPAAAAAAAAAAEAIAAA&#10;ACIAAABkcnMvZG93bnJldi54bWxQSwECFAAUAAAACACHTuJAv0r0oNEBAACcAwAADgAAAAAAAAAB&#10;ACAAAAApAQAAZHJzL2Uyb0RvYy54bWxQSwUGAAAAAAYABgBZAQAAbAUAAAAA&#10;">
                  <v:stroke endarrow="block"/>
                </v:line>
              </w:pict>
            </w:r>
            <w:r>
              <w:rPr>
                <w:noProof/>
              </w:rPr>
              <w:pict>
                <v:shape id="Text Box 28" o:spid="_x0000_s1041" type="#_x0000_t202" style="position:absolute;margin-left:7.15pt;margin-top:411.3pt;width:190.45pt;height:34.3pt;z-index:251659776" o:gfxdata="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b1JOvYAAAA&#10;CgEAAA8AAAAAAAAAAQAgAAAAIgAAAGRycy9kb3ducmV2LnhtbFBLAQIUABQAAAAIAIdO4kCa5Spx&#10;5AEAAOkDAAAOAAAAAAAAAAEAIAAAACcBAABkcnMvZTJvRG9jLnhtbFBLBQYAAAAABgAGAFkBAAB9&#10;BQAAAAA=&#10;">
                  <v:textbox>
                    <w:txbxContent>
                      <w:p w:rsidR="00DC2330" w:rsidRDefault="00DC2330">
                        <w:pPr>
                          <w:autoSpaceDN w:val="0"/>
                          <w:spacing w:line="260" w:lineRule="exact"/>
                          <w:rPr>
                            <w:rFonts w:ascii="仿宋_GB2312" w:eastAsia="仿宋_GB2312" w:hAnsi="仿宋_GB2312" w:cs="仿宋_GB2312"/>
                            <w:bCs/>
                            <w:szCs w:val="21"/>
                          </w:rPr>
                        </w:pPr>
                        <w:r>
                          <w:rPr>
                            <w:rFonts w:ascii="仿宋_GB2312" w:eastAsia="仿宋_GB2312" w:hAnsi="仿宋_GB2312" w:cs="仿宋_GB2312" w:hint="eastAsia"/>
                            <w:bCs/>
                            <w:szCs w:val="21"/>
                          </w:rPr>
                          <w:t>批准的，发放《行政许可通知书》，并颁发许可证，由申请人签字确认。</w:t>
                        </w:r>
                      </w:p>
                      <w:p w:rsidR="00DC2330" w:rsidRDefault="00DC2330">
                        <w:pPr>
                          <w:rPr>
                            <w:rFonts w:ascii="仿宋_GB2312" w:eastAsia="仿宋_GB2312" w:hAnsi="仿宋_GB2312" w:cs="仿宋_GB2312"/>
                            <w:bCs/>
                            <w:szCs w:val="21"/>
                          </w:rPr>
                        </w:pPr>
                      </w:p>
                    </w:txbxContent>
                  </v:textbox>
                </v:shape>
              </w:pict>
            </w:r>
            <w:r>
              <w:rPr>
                <w:noProof/>
              </w:rPr>
              <w:pict>
                <v:line id="Line 38" o:spid="_x0000_s1042" style="position:absolute;flip:x;z-index:251672064" from="179.95pt,446pt" to="180pt,463.15pt" o:gfxdata="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xtg1LaAAAACwEAAA8AAAAAAAAAAQAgAAAA&#10;IgAAAGRycy9kb3ducmV2LnhtbFBLAQIUABQAAAAIAIdO4kDmwEcD0AEAAJwDAAAOAAAAAAAAAAEA&#10;IAAAACkBAABkcnMvZTJvRG9jLnhtbFBLBQYAAAAABgAGAFkBAABrBQAAAAA=&#10;">
                  <v:stroke endarrow="block"/>
                </v:line>
              </w:pict>
            </w:r>
          </w:p>
          <w:p w:rsidR="00DC2330" w:rsidRPr="00FD4EE0" w:rsidRDefault="00DC2330">
            <w:pPr>
              <w:tabs>
                <w:tab w:val="left" w:pos="2503"/>
              </w:tabs>
              <w:jc w:val="left"/>
            </w:pPr>
          </w:p>
          <w:p w:rsidR="00DC2330" w:rsidRPr="00FD4EE0" w:rsidRDefault="00DC2330">
            <w:pPr>
              <w:tabs>
                <w:tab w:val="left" w:pos="2503"/>
              </w:tabs>
              <w:jc w:val="left"/>
            </w:pPr>
          </w:p>
          <w:p w:rsidR="00DC2330" w:rsidRPr="00FD4EE0" w:rsidRDefault="00DC2330">
            <w:pPr>
              <w:tabs>
                <w:tab w:val="left" w:pos="2503"/>
              </w:tabs>
              <w:jc w:val="left"/>
            </w:pPr>
          </w:p>
          <w:p w:rsidR="00DC2330" w:rsidRDefault="00DC2330" w:rsidP="00DC2330">
            <w:pPr>
              <w:spacing w:line="560" w:lineRule="exact"/>
              <w:ind w:leftChars="-92" w:left="31680" w:firstLine="615"/>
              <w:jc w:val="left"/>
              <w:rPr>
                <w:rFonts w:ascii="仿宋_GB2312" w:eastAsia="仿宋_GB2312" w:hAnsi="仿宋_GB2312" w:cs="仿宋_GB2312"/>
                <w:sz w:val="32"/>
                <w:szCs w:val="32"/>
              </w:rPr>
            </w:pPr>
          </w:p>
          <w:p w:rsidR="00DC2330" w:rsidRDefault="00DC2330" w:rsidP="00DC2330">
            <w:pPr>
              <w:spacing w:line="560" w:lineRule="exact"/>
              <w:ind w:leftChars="-92" w:left="31680" w:firstLine="615"/>
              <w:jc w:val="left"/>
              <w:rPr>
                <w:rFonts w:ascii="仿宋_GB2312" w:eastAsia="仿宋_GB2312" w:hAnsi="仿宋_GB2312" w:cs="仿宋_GB2312"/>
                <w:sz w:val="32"/>
                <w:szCs w:val="32"/>
              </w:rPr>
            </w:pPr>
            <w:r>
              <w:rPr>
                <w:noProof/>
              </w:rPr>
              <w:pict>
                <v:line id="Line 13" o:spid="_x0000_s1043" style="position:absolute;left:0;text-align:left;z-index:251648512" from="198pt,10.45pt" to="198.15pt,37.8pt" o:gfxdata="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v4BdoAAAAJAQAADwAAAAAAAAABACAAAAAiAAAAZHJz&#10;L2Rvd25yZXYueG1sUEsBAhQAFAAAAAgAh07iQHO2xPLJAQAAkwMAAA4AAAAAAAAAAQAgAAAAKQEA&#10;AGRycy9lMm9Eb2MueG1sUEsFBgAAAAAGAAYAWQEAAGQFAAAAAA==&#10;">
                  <v:stroke endarrow="block"/>
                </v:line>
              </w:pict>
            </w:r>
          </w:p>
          <w:p w:rsidR="00DC2330" w:rsidRPr="00FD4EE0" w:rsidRDefault="00DC2330">
            <w:pPr>
              <w:tabs>
                <w:tab w:val="left" w:pos="2503"/>
              </w:tabs>
              <w:jc w:val="left"/>
            </w:pPr>
            <w:r>
              <w:rPr>
                <w:noProof/>
              </w:rPr>
              <w:pict>
                <v:shape id="Text Box 14" o:spid="_x0000_s1044" type="#_x0000_t202" style="position:absolute;margin-left:1.45pt;margin-top:8.5pt;width:422.5pt;height:37.5pt;z-index:251647488" o:gfxdata="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lgqdNYAAAAHAQAA&#10;DwAAAAAAAAABACAAAAAiAAAAZHJzL2Rvd25yZXYueG1sUEsBAhQAFAAAAAgAh07iQFonwuPiAQAA&#10;6QMAAA4AAAAAAAAAAQAgAAAAJQEAAGRycy9lMm9Eb2MueG1sUEsFBgAAAAAGAAYAWQEAAHkFAAAA&#10;AA==&#10;">
                  <v:textbox>
                    <w:txbxContent>
                      <w:p w:rsidR="00DC2330" w:rsidRDefault="00DC2330">
                        <w:pPr>
                          <w:spacing w:line="260" w:lineRule="exact"/>
                          <w:jc w:val="center"/>
                          <w:rPr>
                            <w:rFonts w:ascii="黑体" w:eastAsia="黑体" w:hAnsi="黑体" w:cs="黑体"/>
                            <w:bCs/>
                            <w:sz w:val="24"/>
                            <w:szCs w:val="24"/>
                          </w:rPr>
                        </w:pPr>
                        <w:r>
                          <w:rPr>
                            <w:rFonts w:ascii="黑体" w:eastAsia="黑体" w:hAnsi="黑体" w:cs="黑体" w:hint="eastAsia"/>
                            <w:bCs/>
                            <w:sz w:val="24"/>
                            <w:szCs w:val="24"/>
                          </w:rPr>
                          <w:t>审查</w:t>
                        </w:r>
                      </w:p>
                      <w:p w:rsidR="00DC2330" w:rsidRDefault="00DC2330">
                        <w:pPr>
                          <w:spacing w:line="260" w:lineRule="exact"/>
                        </w:pPr>
                        <w:r>
                          <w:rPr>
                            <w:rFonts w:ascii="仿宋_GB2312" w:eastAsia="仿宋_GB2312" w:hAnsi="仿宋_GB2312" w:cs="仿宋_GB2312" w:hint="eastAsia"/>
                            <w:bCs/>
                            <w:szCs w:val="21"/>
                          </w:rPr>
                          <w:t>自受理之日起</w:t>
                        </w:r>
                        <w:r>
                          <w:rPr>
                            <w:rFonts w:ascii="仿宋_GB2312" w:eastAsia="仿宋_GB2312" w:hAnsi="仿宋_GB2312" w:cs="仿宋_GB2312"/>
                            <w:bCs/>
                            <w:szCs w:val="21"/>
                          </w:rPr>
                          <w:t>5</w:t>
                        </w:r>
                        <w:r>
                          <w:rPr>
                            <w:rFonts w:ascii="仿宋_GB2312" w:eastAsia="仿宋_GB2312" w:hAnsi="仿宋_GB2312" w:cs="仿宋_GB2312" w:hint="eastAsia"/>
                            <w:bCs/>
                            <w:szCs w:val="21"/>
                          </w:rPr>
                          <w:t>个工作日内，对申请材料是否符合规定条件和标准进行审查。</w:t>
                        </w:r>
                      </w:p>
                    </w:txbxContent>
                  </v:textbox>
                </v:shape>
              </w:pict>
            </w:r>
          </w:p>
          <w:p w:rsidR="00DC2330" w:rsidRPr="00FD4EE0" w:rsidRDefault="00DC2330">
            <w:pPr>
              <w:tabs>
                <w:tab w:val="left" w:pos="2503"/>
              </w:tabs>
              <w:jc w:val="left"/>
            </w:pPr>
          </w:p>
          <w:p w:rsidR="00DC2330" w:rsidRPr="00FD4EE0" w:rsidRDefault="00DC2330">
            <w:pPr>
              <w:tabs>
                <w:tab w:val="left" w:pos="2503"/>
              </w:tabs>
              <w:jc w:val="left"/>
            </w:pPr>
          </w:p>
          <w:p w:rsidR="00DC2330" w:rsidRPr="00FD4EE0" w:rsidRDefault="00DC2330">
            <w:pPr>
              <w:tabs>
                <w:tab w:val="left" w:pos="2503"/>
              </w:tabs>
              <w:jc w:val="left"/>
            </w:pPr>
            <w:r>
              <w:rPr>
                <w:noProof/>
              </w:rPr>
              <w:pict>
                <v:line id="Line 15" o:spid="_x0000_s1045" style="position:absolute;z-index:251645440" from="204.65pt,3.9pt" to="204.7pt,28.55pt" o:gfxdata="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KILk9zYAAAACAEAAA8AAAAAAAAAAQAgAAAAIgAAAGRycy9k&#10;b3ducmV2LnhtbFBLAQIUABQAAAAIAIdO4kC269K+yQEAAJIDAAAOAAAAAAAAAAEAIAAAACcBAABk&#10;cnMvZTJvRG9jLnhtbFBLBQYAAAAABgAGAFkBAABiBQAAAAA=&#10;">
                  <v:stroke endarrow="block"/>
                </v:line>
              </w:pict>
            </w:r>
          </w:p>
          <w:p w:rsidR="00DC2330" w:rsidRPr="00FD4EE0" w:rsidRDefault="00DC2330">
            <w:pPr>
              <w:tabs>
                <w:tab w:val="left" w:pos="2503"/>
              </w:tabs>
              <w:jc w:val="left"/>
            </w:pPr>
          </w:p>
          <w:p w:rsidR="00DC2330" w:rsidRPr="00FD4EE0" w:rsidRDefault="00DC2330">
            <w:pPr>
              <w:tabs>
                <w:tab w:val="left" w:pos="2503"/>
              </w:tabs>
              <w:jc w:val="left"/>
            </w:pPr>
          </w:p>
          <w:p w:rsidR="00DC2330" w:rsidRPr="00FD4EE0" w:rsidRDefault="00DC2330">
            <w:pPr>
              <w:tabs>
                <w:tab w:val="left" w:pos="2503"/>
              </w:tabs>
              <w:jc w:val="left"/>
            </w:pPr>
          </w:p>
          <w:p w:rsidR="00DC2330" w:rsidRDefault="00DC2330">
            <w:pPr>
              <w:tabs>
                <w:tab w:val="left" w:pos="2503"/>
              </w:tabs>
              <w:spacing w:line="260" w:lineRule="exact"/>
              <w:jc w:val="left"/>
              <w:rPr>
                <w:rFonts w:ascii="仿宋_GB2312" w:eastAsia="仿宋_GB2312" w:hAnsi="仿宋_GB2312" w:cs="仿宋_GB2312"/>
                <w:szCs w:val="21"/>
              </w:rPr>
            </w:pPr>
          </w:p>
          <w:p w:rsidR="00DC2330" w:rsidRDefault="00DC2330" w:rsidP="00DC2330">
            <w:pPr>
              <w:spacing w:line="260" w:lineRule="exact"/>
              <w:ind w:firstLineChars="163" w:firstLine="31680"/>
              <w:jc w:val="left"/>
              <w:rPr>
                <w:rFonts w:ascii="仿宋_GB2312" w:eastAsia="仿宋_GB2312" w:hAnsi="仿宋_GB2312" w:cs="仿宋_GB2312"/>
                <w:bCs/>
                <w:szCs w:val="21"/>
              </w:rPr>
            </w:pPr>
            <w:r>
              <w:rPr>
                <w:noProof/>
              </w:rPr>
              <w:pict>
                <v:shape id="FreeForm 17" o:spid="_x0000_s1046" style="position:absolute;left:0;text-align:left;margin-left:204.85pt;margin-top:7.9pt;width:.6pt;height:21.35pt;z-index:251644416" coordsize="12,427" o:spt="100" o:gfxdata="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QNe7N2AAAAAkBAAAPAAAAAAAAAAEAIAAA&#10;ACIAAABkcnMvZG93bnJldi54bWxQSwECFAAUAAAACACHTuJAIp77dgwCAABkBAAADgAAAAAAAAAB&#10;ACAAAAAnAQAAZHJzL2Uyb0RvYy54bWxQSwUGAAAAAAYABgBZAQAApQUAAAAA&#10;" adj="0,,0" path="m,l12,427e">
                  <v:stroke endarrow="block"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w:pict>
            </w:r>
            <w:r>
              <w:rPr>
                <w:rFonts w:ascii="仿宋_GB2312" w:eastAsia="仿宋_GB2312" w:hAnsi="仿宋_GB2312" w:cs="仿宋_GB2312"/>
                <w:bCs/>
                <w:szCs w:val="21"/>
              </w:rPr>
              <w:t>3.</w:t>
            </w:r>
          </w:p>
          <w:p w:rsidR="00DC2330" w:rsidRDefault="00DC2330" w:rsidP="00DC2330">
            <w:pPr>
              <w:spacing w:line="260" w:lineRule="exact"/>
              <w:ind w:firstLineChars="163" w:firstLine="31680"/>
              <w:rPr>
                <w:rFonts w:ascii="仿宋_GB2312" w:eastAsia="仿宋_GB2312" w:hAnsi="仿宋_GB2312" w:cs="仿宋_GB2312"/>
                <w:bCs/>
                <w:szCs w:val="21"/>
              </w:rPr>
            </w:pPr>
          </w:p>
          <w:p w:rsidR="00DC2330" w:rsidRDefault="00DC2330" w:rsidP="00DC2330">
            <w:pPr>
              <w:spacing w:line="260" w:lineRule="exact"/>
              <w:ind w:firstLineChars="163" w:firstLine="31680"/>
              <w:rPr>
                <w:rFonts w:ascii="仿宋_GB2312" w:eastAsia="仿宋_GB2312" w:hAnsi="仿宋_GB2312" w:cs="仿宋_GB2312"/>
                <w:bCs/>
                <w:szCs w:val="21"/>
              </w:rPr>
            </w:pPr>
            <w:r>
              <w:rPr>
                <w:noProof/>
              </w:rPr>
              <w:pict>
                <v:shape id="Text Box 18" o:spid="_x0000_s1047" type="#_x0000_t202" style="position:absolute;left:0;text-align:left;margin-left:0;margin-top:.65pt;width:422.5pt;height:38.05pt;z-index:251646464" o:gfxdata="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eZSRa1QAAAAUBAAAP&#10;AAAAAAAAAAEAIAAAACIAAABkcnMvZG93bnJldi54bWxQSwECFAAUAAAACACHTuJA1fHAi+IBAADp&#10;AwAADgAAAAAAAAABACAAAAAkAQAAZHJzL2Uyb0RvYy54bWxQSwUGAAAAAAYABgBZAQAAeAUAAAAA&#10;">
                  <v:textbox>
                    <w:txbxContent>
                      <w:p w:rsidR="00DC2330" w:rsidRDefault="00DC2330">
                        <w:pPr>
                          <w:spacing w:line="260" w:lineRule="exact"/>
                          <w:jc w:val="center"/>
                          <w:rPr>
                            <w:rFonts w:ascii="黑体" w:eastAsia="黑体" w:hAnsi="黑体" w:cs="黑体"/>
                            <w:bCs/>
                            <w:sz w:val="24"/>
                            <w:szCs w:val="24"/>
                          </w:rPr>
                        </w:pPr>
                        <w:r>
                          <w:rPr>
                            <w:rFonts w:ascii="黑体" w:eastAsia="黑体" w:hAnsi="黑体" w:cs="黑体" w:hint="eastAsia"/>
                            <w:bCs/>
                            <w:sz w:val="24"/>
                            <w:szCs w:val="24"/>
                          </w:rPr>
                          <w:t>审批</w:t>
                        </w:r>
                      </w:p>
                      <w:p w:rsidR="00DC2330" w:rsidRDefault="00DC2330">
                        <w:pPr>
                          <w:jc w:val="center"/>
                          <w:rPr>
                            <w:rFonts w:ascii="仿宋_GB2312" w:eastAsia="仿宋_GB2312" w:hAnsi="仿宋_GB2312" w:cs="仿宋_GB2312"/>
                            <w:bCs/>
                            <w:szCs w:val="21"/>
                          </w:rPr>
                        </w:pPr>
                        <w:r>
                          <w:rPr>
                            <w:rFonts w:ascii="仿宋_GB2312" w:eastAsia="仿宋_GB2312" w:hAnsi="仿宋_GB2312" w:cs="仿宋_GB2312" w:hint="eastAsia"/>
                            <w:bCs/>
                            <w:szCs w:val="21"/>
                          </w:rPr>
                          <w:t>核查结束后</w:t>
                        </w:r>
                        <w:r>
                          <w:rPr>
                            <w:rFonts w:ascii="仿宋_GB2312" w:eastAsia="仿宋_GB2312" w:hAnsi="仿宋_GB2312" w:cs="仿宋_GB2312"/>
                            <w:bCs/>
                            <w:szCs w:val="21"/>
                          </w:rPr>
                          <w:t>3</w:t>
                        </w:r>
                        <w:r>
                          <w:rPr>
                            <w:rFonts w:ascii="仿宋_GB2312" w:eastAsia="仿宋_GB2312" w:hAnsi="仿宋_GB2312" w:cs="仿宋_GB2312" w:hint="eastAsia"/>
                            <w:bCs/>
                            <w:szCs w:val="21"/>
                          </w:rPr>
                          <w:t>个工作日内</w:t>
                        </w:r>
                        <w:r>
                          <w:rPr>
                            <w:rFonts w:ascii="仿宋_GB2312" w:eastAsia="仿宋_GB2312" w:hAnsi="仿宋_GB2312" w:cs="仿宋_GB2312"/>
                            <w:bCs/>
                            <w:szCs w:val="21"/>
                          </w:rPr>
                          <w:t>,</w:t>
                        </w:r>
                        <w:r>
                          <w:rPr>
                            <w:rFonts w:ascii="仿宋_GB2312" w:eastAsia="仿宋_GB2312" w:hAnsi="仿宋_GB2312" w:cs="仿宋_GB2312" w:hint="eastAsia"/>
                            <w:bCs/>
                            <w:szCs w:val="21"/>
                          </w:rPr>
                          <w:t>局领导作出批准或不予批准的决定。</w:t>
                        </w:r>
                      </w:p>
                    </w:txbxContent>
                  </v:textbox>
                </v:shape>
              </w:pict>
            </w:r>
          </w:p>
          <w:p w:rsidR="00DC2330" w:rsidRDefault="00DC2330" w:rsidP="00DC2330">
            <w:pPr>
              <w:spacing w:line="260" w:lineRule="exact"/>
              <w:ind w:firstLineChars="163" w:firstLine="31680"/>
              <w:jc w:val="left"/>
              <w:rPr>
                <w:rFonts w:ascii="仿宋_GB2312" w:eastAsia="仿宋_GB2312" w:hAnsi="仿宋_GB2312" w:cs="仿宋_GB2312"/>
                <w:bCs/>
                <w:szCs w:val="21"/>
              </w:rPr>
            </w:pPr>
          </w:p>
          <w:p w:rsidR="00DC2330" w:rsidRDefault="00DC2330" w:rsidP="00DC2330">
            <w:pPr>
              <w:spacing w:line="260" w:lineRule="exact"/>
              <w:ind w:firstLineChars="163" w:firstLine="31680"/>
              <w:jc w:val="left"/>
              <w:rPr>
                <w:rFonts w:ascii="仿宋_GB2312" w:eastAsia="仿宋_GB2312" w:hAnsi="仿宋_GB2312" w:cs="仿宋_GB2312"/>
                <w:bCs/>
                <w:szCs w:val="21"/>
              </w:rPr>
            </w:pPr>
          </w:p>
          <w:p w:rsidR="00DC2330" w:rsidRDefault="00DC2330" w:rsidP="00DC2330">
            <w:pPr>
              <w:spacing w:line="260" w:lineRule="exact"/>
              <w:ind w:firstLineChars="163" w:firstLine="31680"/>
              <w:jc w:val="left"/>
              <w:rPr>
                <w:rFonts w:ascii="仿宋_GB2312" w:eastAsia="仿宋_GB2312" w:hAnsi="仿宋_GB2312" w:cs="仿宋_GB2312"/>
                <w:bCs/>
                <w:szCs w:val="21"/>
              </w:rPr>
            </w:pPr>
            <w:r>
              <w:rPr>
                <w:noProof/>
              </w:rPr>
              <w:pict>
                <v:line id="Line 20" o:spid="_x0000_s1048" style="position:absolute;left:0;text-align:left;flip:x;z-index:251649536" from="78.65pt,1.7pt" to="78.7pt,18.85pt" o:gfxdata="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57ba/1wAAAAgBAAAPAAAAAAAAAAEAIAAAACIAAABk&#10;cnMvZG93bnJldi54bWxQSwECFAAUAAAACACHTuJAuS2B6M4BAACcAwAADgAAAAAAAAABACAAAAAm&#10;AQAAZHJzL2Uyb0RvYy54bWxQSwUGAAAAAAYABgBZAQAAZgUAAAAA&#10;">
                  <v:stroke endarrow="block"/>
                </v:line>
              </w:pict>
            </w:r>
          </w:p>
          <w:p w:rsidR="00DC2330" w:rsidRDefault="00DC2330" w:rsidP="00DC2330">
            <w:pPr>
              <w:spacing w:line="260" w:lineRule="exact"/>
              <w:ind w:firstLineChars="163" w:firstLine="31680"/>
              <w:jc w:val="left"/>
              <w:rPr>
                <w:rFonts w:ascii="仿宋_GB2312" w:eastAsia="仿宋_GB2312" w:hAnsi="仿宋_GB2312" w:cs="仿宋_GB2312"/>
                <w:bCs/>
                <w:szCs w:val="21"/>
              </w:rPr>
            </w:pPr>
            <w:r>
              <w:rPr>
                <w:noProof/>
              </w:rPr>
              <w:pict>
                <v:shape id="Text Box 22" o:spid="_x0000_s1049" type="#_x0000_t202" style="position:absolute;left:0;text-align:left;margin-left:8.45pt;margin-top:7.3pt;width:167.75pt;height:33.65pt;z-index:251651584" o:gfxdata="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es8P7YAAAACAEA&#10;AA8AAAAAAAAAAQAgAAAAIgAAAGRycy9kb3ducmV2LnhtbFBLAQIUABQAAAAIAIdO4kBV7suM4QEA&#10;AOkDAAAOAAAAAAAAAAEAIAAAACcBAABkcnMvZTJvRG9jLnhtbFBLBQYAAAAABgAGAFkBAAB6BQAA&#10;AAA=&#10;">
                  <v:textbox>
                    <w:txbxContent>
                      <w:p w:rsidR="00DC2330" w:rsidRDefault="00DC2330">
                        <w:pPr>
                          <w:spacing w:line="260" w:lineRule="exact"/>
                          <w:rPr>
                            <w:rFonts w:ascii="仿宋_GB2312" w:eastAsia="仿宋_GB2312" w:hAnsi="仿宋_GB2312" w:cs="仿宋_GB2312"/>
                            <w:bCs/>
                            <w:szCs w:val="21"/>
                          </w:rPr>
                        </w:pPr>
                        <w:r>
                          <w:rPr>
                            <w:rFonts w:ascii="仿宋_GB2312" w:eastAsia="仿宋_GB2312" w:hAnsi="仿宋_GB2312" w:cs="仿宋_GB2312" w:hint="eastAsia"/>
                            <w:bCs/>
                            <w:szCs w:val="21"/>
                          </w:rPr>
                          <w:t>实地核查符合法定条件和标准的，作出批准决定。</w:t>
                        </w:r>
                      </w:p>
                      <w:p w:rsidR="00DC2330" w:rsidRDefault="00DC2330"/>
                    </w:txbxContent>
                  </v:textbox>
                </v:shape>
              </w:pict>
            </w:r>
          </w:p>
          <w:p w:rsidR="00DC2330" w:rsidRDefault="00DC2330" w:rsidP="00DC2330">
            <w:pPr>
              <w:spacing w:line="260" w:lineRule="exact"/>
              <w:ind w:firstLineChars="163" w:firstLine="31680"/>
              <w:jc w:val="left"/>
              <w:rPr>
                <w:rFonts w:ascii="仿宋_GB2312" w:eastAsia="仿宋_GB2312" w:hAnsi="仿宋_GB2312" w:cs="仿宋_GB2312"/>
                <w:bCs/>
                <w:szCs w:val="21"/>
              </w:rPr>
            </w:pPr>
          </w:p>
          <w:p w:rsidR="00DC2330" w:rsidRDefault="00DC2330" w:rsidP="00DC2330">
            <w:pPr>
              <w:spacing w:line="260" w:lineRule="exact"/>
              <w:ind w:firstLineChars="163" w:firstLine="31680"/>
              <w:jc w:val="left"/>
              <w:rPr>
                <w:rFonts w:ascii="仿宋_GB2312" w:eastAsia="仿宋_GB2312" w:hAnsi="仿宋_GB2312" w:cs="仿宋_GB2312"/>
                <w:bCs/>
                <w:szCs w:val="21"/>
              </w:rPr>
            </w:pPr>
          </w:p>
          <w:p w:rsidR="00DC2330" w:rsidRDefault="00DC2330" w:rsidP="00DC2330">
            <w:pPr>
              <w:spacing w:line="260" w:lineRule="exact"/>
              <w:ind w:firstLineChars="163" w:firstLine="31680"/>
              <w:jc w:val="left"/>
              <w:rPr>
                <w:rFonts w:ascii="仿宋_GB2312" w:eastAsia="仿宋_GB2312" w:hAnsi="仿宋_GB2312" w:cs="仿宋_GB2312"/>
                <w:bCs/>
                <w:szCs w:val="21"/>
              </w:rPr>
            </w:pPr>
            <w:r>
              <w:rPr>
                <w:noProof/>
              </w:rPr>
              <w:pict>
                <v:line id="Line 34" o:spid="_x0000_s1050" style="position:absolute;left:0;text-align:left;z-index:251667968" from="315pt,2.6pt" to="315.05pt,18.4pt" o:gfxdata="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X5Qb3YAAAACAEAAA8AAAAAAAAAAQAgAAAAIgAAAGRycy9k&#10;b3ducmV2LnhtbFBLAQIUABQAAAAIAIdO4kA/zqVdyQEAAJIDAAAOAAAAAAAAAAEAIAAAACcBAABk&#10;cnMvZTJvRG9jLnhtbFBLBQYAAAAABgAGAFkBAABiBQAAAAA=&#10;">
                  <v:stroke endarrow="block"/>
                </v:line>
              </w:pict>
            </w:r>
          </w:p>
          <w:p w:rsidR="00DC2330" w:rsidRDefault="00DC2330" w:rsidP="00DC2330">
            <w:pPr>
              <w:autoSpaceDN w:val="0"/>
              <w:spacing w:line="260" w:lineRule="exact"/>
              <w:ind w:firstLineChars="200" w:firstLine="31680"/>
              <w:rPr>
                <w:rFonts w:ascii="仿宋_GB2312" w:eastAsia="仿宋_GB2312" w:hAnsi="仿宋_GB2312" w:cs="仿宋_GB2312"/>
                <w:bCs/>
                <w:szCs w:val="21"/>
              </w:rPr>
            </w:pPr>
            <w:r>
              <w:rPr>
                <w:noProof/>
              </w:rPr>
              <w:pict>
                <v:shape id="Text Box 25" o:spid="_x0000_s1051" type="#_x0000_t202" style="position:absolute;left:0;text-align:left;margin-left:9pt;margin-top:3.9pt;width:402.55pt;height:37.35pt;z-index:251656704" o:gfxdata="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10efTWAAAA&#10;BwEAAA8AAAAAAAAAAQAgAAAAIgAAAGRycy9kb3ducmV2LnhtbFBLAQIUABQAAAAIAIdO4kDrrplX&#10;5gEAAOkDAAAOAAAAAAAAAAEAIAAAACUBAABkcnMvZTJvRG9jLnhtbFBLBQYAAAAABgAGAFkBAAB9&#10;BQAAAAA=&#10;">
                  <v:textbox>
                    <w:txbxContent>
                      <w:p w:rsidR="00DC2330" w:rsidRDefault="00DC2330">
                        <w:pPr>
                          <w:spacing w:line="260" w:lineRule="exact"/>
                          <w:jc w:val="center"/>
                          <w:rPr>
                            <w:rFonts w:ascii="黑体" w:eastAsia="黑体" w:hAnsi="黑体" w:cs="黑体"/>
                            <w:bCs/>
                            <w:sz w:val="24"/>
                            <w:szCs w:val="24"/>
                          </w:rPr>
                        </w:pPr>
                        <w:r>
                          <w:rPr>
                            <w:rFonts w:ascii="黑体" w:eastAsia="黑体" w:hAnsi="黑体" w:cs="黑体" w:hint="eastAsia"/>
                            <w:bCs/>
                            <w:sz w:val="24"/>
                            <w:szCs w:val="24"/>
                          </w:rPr>
                          <w:t>办结</w:t>
                        </w:r>
                      </w:p>
                      <w:p w:rsidR="00DC2330" w:rsidRDefault="00DC2330">
                        <w:pPr>
                          <w:spacing w:line="260" w:lineRule="exact"/>
                          <w:jc w:val="center"/>
                        </w:pPr>
                        <w:r>
                          <w:rPr>
                            <w:rFonts w:ascii="仿宋_GB2312" w:eastAsia="仿宋_GB2312" w:hAnsi="仿宋_GB2312" w:cs="仿宋_GB2312" w:hint="eastAsia"/>
                            <w:bCs/>
                            <w:szCs w:val="21"/>
                          </w:rPr>
                          <w:t>作出予以批准或不予以批准的决定后</w:t>
                        </w:r>
                        <w:r>
                          <w:rPr>
                            <w:rFonts w:ascii="仿宋_GB2312" w:eastAsia="仿宋_GB2312" w:hAnsi="仿宋_GB2312" w:cs="仿宋_GB2312"/>
                            <w:bCs/>
                            <w:szCs w:val="21"/>
                          </w:rPr>
                          <w:t>2</w:t>
                        </w:r>
                        <w:r>
                          <w:rPr>
                            <w:rFonts w:ascii="仿宋_GB2312" w:eastAsia="仿宋_GB2312" w:hAnsi="仿宋_GB2312" w:cs="仿宋_GB2312" w:hint="eastAsia"/>
                            <w:bCs/>
                            <w:szCs w:val="21"/>
                          </w:rPr>
                          <w:t>个工作日内，制作许可或不予许可文书。</w:t>
                        </w:r>
                      </w:p>
                    </w:txbxContent>
                  </v:textbox>
                </v:shape>
              </w:pict>
            </w:r>
          </w:p>
          <w:p w:rsidR="00DC2330" w:rsidRDefault="00DC2330" w:rsidP="00DC2330">
            <w:pPr>
              <w:autoSpaceDN w:val="0"/>
              <w:spacing w:line="260" w:lineRule="exact"/>
              <w:ind w:firstLineChars="200" w:firstLine="31680"/>
              <w:rPr>
                <w:rFonts w:ascii="仿宋_GB2312" w:eastAsia="仿宋_GB2312" w:hAnsi="仿宋_GB2312" w:cs="仿宋_GB2312"/>
                <w:bCs/>
                <w:szCs w:val="21"/>
              </w:rPr>
            </w:pPr>
          </w:p>
          <w:p w:rsidR="00DC2330" w:rsidRDefault="00DC2330" w:rsidP="00DC2330">
            <w:pPr>
              <w:autoSpaceDN w:val="0"/>
              <w:spacing w:line="260" w:lineRule="exact"/>
              <w:ind w:firstLineChars="200" w:firstLine="31680"/>
              <w:rPr>
                <w:rFonts w:ascii="仿宋_GB2312" w:eastAsia="仿宋_GB2312" w:hAnsi="仿宋_GB2312" w:cs="仿宋_GB2312"/>
                <w:bCs/>
                <w:szCs w:val="21"/>
              </w:rPr>
            </w:pPr>
          </w:p>
          <w:p w:rsidR="00DC2330" w:rsidRDefault="00DC2330" w:rsidP="00DC2330">
            <w:pPr>
              <w:autoSpaceDN w:val="0"/>
              <w:spacing w:line="260" w:lineRule="exact"/>
              <w:ind w:firstLineChars="200" w:firstLine="31680"/>
              <w:rPr>
                <w:rFonts w:ascii="仿宋_GB2312" w:eastAsia="仿宋_GB2312" w:hAnsi="仿宋_GB2312" w:cs="仿宋_GB2312"/>
                <w:bCs/>
                <w:szCs w:val="21"/>
              </w:rPr>
            </w:pPr>
            <w:r>
              <w:rPr>
                <w:noProof/>
              </w:rPr>
              <w:pict>
                <v:line id="Line 36" o:spid="_x0000_s1052" style="position:absolute;left:0;text-align:left;flip:x;z-index:251670016" from="315pt,.65pt" to="315.05pt,17.8pt" o:gfxdata="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GFLz9cAAAAIAQAADwAAAAAAAAABACAAAAAiAAAA&#10;ZHJzL2Rvd25yZXYueG1sUEsBAhQAFAAAAAgAh07iQGWan3vPAQAAnAMAAA4AAAAAAAAAAQAgAAAA&#10;JgEAAGRycy9lMm9Eb2MueG1sUEsFBgAAAAAGAAYAWQEAAGcFAAAAAA==&#10;">
                  <v:stroke endarrow="block"/>
                </v:line>
              </w:pict>
            </w:r>
          </w:p>
          <w:p w:rsidR="00DC2330" w:rsidRDefault="00DC2330" w:rsidP="00DC2330">
            <w:pPr>
              <w:autoSpaceDN w:val="0"/>
              <w:spacing w:line="260" w:lineRule="exact"/>
              <w:ind w:firstLineChars="200" w:firstLine="31680"/>
              <w:rPr>
                <w:rFonts w:ascii="仿宋_GB2312" w:eastAsia="仿宋_GB2312" w:hAnsi="仿宋_GB2312" w:cs="仿宋_GB2312"/>
                <w:bCs/>
                <w:szCs w:val="21"/>
              </w:rPr>
            </w:pPr>
            <w:r>
              <w:rPr>
                <w:noProof/>
              </w:rPr>
              <w:pict>
                <v:shape id="Text Box 29" o:spid="_x0000_s1053" type="#_x0000_t202" style="position:absolute;left:0;text-align:left;margin-left:238.5pt;margin-top:1.95pt;width:172.4pt;height:34.5pt;z-index:251661824" o:gfxdata="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BtX612AAA&#10;AAgBAAAPAAAAAAAAAAEAIAAAACIAAABkcnMvZG93bnJldi54bWxQSwECFAAUAAAACACHTuJATlNB&#10;SeUBAADpAwAADgAAAAAAAAABACAAAAAnAQAAZHJzL2Uyb0RvYy54bWxQSwUGAAAAAAYABgBZAQAA&#10;fgUAAAAA&#10;">
                  <v:textbox>
                    <w:txbxContent>
                      <w:p w:rsidR="00DC2330" w:rsidRDefault="00DC2330">
                        <w:pPr>
                          <w:autoSpaceDN w:val="0"/>
                          <w:spacing w:line="260" w:lineRule="exact"/>
                          <w:rPr>
                            <w:rFonts w:ascii="仿宋_GB2312" w:eastAsia="仿宋_GB2312" w:hAnsi="仿宋_GB2312" w:cs="仿宋_GB2312"/>
                            <w:bCs/>
                            <w:szCs w:val="21"/>
                          </w:rPr>
                        </w:pPr>
                        <w:r>
                          <w:rPr>
                            <w:rFonts w:ascii="仿宋_GB2312" w:eastAsia="仿宋_GB2312" w:hAnsi="仿宋_GB2312" w:cs="仿宋_GB2312" w:hint="eastAsia"/>
                            <w:bCs/>
                            <w:szCs w:val="21"/>
                          </w:rPr>
                          <w:t>不予批准的，发放《不予行政许可通知书》，说明理由。</w:t>
                        </w:r>
                      </w:p>
                      <w:p w:rsidR="00DC2330" w:rsidRDefault="00DC2330"/>
                    </w:txbxContent>
                  </v:textbox>
                </v:shape>
              </w:pict>
            </w:r>
          </w:p>
          <w:p w:rsidR="00DC2330" w:rsidRDefault="00DC2330" w:rsidP="00DC2330">
            <w:pPr>
              <w:autoSpaceDN w:val="0"/>
              <w:spacing w:line="260" w:lineRule="exact"/>
              <w:ind w:firstLineChars="200" w:firstLine="31680"/>
              <w:rPr>
                <w:rFonts w:ascii="仿宋_GB2312" w:eastAsia="仿宋_GB2312" w:hAnsi="仿宋_GB2312" w:cs="仿宋_GB2312"/>
                <w:bCs/>
                <w:szCs w:val="21"/>
              </w:rPr>
            </w:pPr>
          </w:p>
          <w:p w:rsidR="00DC2330" w:rsidRDefault="00DC2330">
            <w:pPr>
              <w:spacing w:line="260" w:lineRule="exact"/>
              <w:rPr>
                <w:rFonts w:ascii="仿宋_GB2312" w:eastAsia="仿宋_GB2312" w:hAnsi="仿宋_GB2312" w:cs="仿宋_GB2312"/>
                <w:bCs/>
                <w:szCs w:val="21"/>
              </w:rPr>
            </w:pPr>
            <w:r>
              <w:rPr>
                <w:noProof/>
              </w:rPr>
              <w:pict>
                <v:line id="Line 37" o:spid="_x0000_s1054" style="position:absolute;left:0;text-align:left;flip:x;z-index:251671040" from="255.1pt,11.25pt" to="255.15pt,28.4pt" o:gfxdata="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1CxbaAAAACwEAAA8AAAAAAAAAAQAgAAAA&#10;IgAAAGRycy9kb3ducmV2LnhtbFBLAQIUABQAAAAIAIdO4kDrcBhB0AEAAJwDAAAOAAAAAAAAAAEA&#10;IAAAACkBAABkcnMvZTJvRG9jLnhtbFBLBQYAAAAABgAGAFkBAABrBQAAAAA=&#10;">
                  <v:stroke endarrow="block"/>
                </v:line>
              </w:pict>
            </w:r>
          </w:p>
          <w:p w:rsidR="00DC2330" w:rsidRDefault="00DC2330">
            <w:pPr>
              <w:spacing w:line="260" w:lineRule="exact"/>
              <w:rPr>
                <w:rFonts w:ascii="仿宋_GB2312" w:eastAsia="仿宋_GB2312" w:hAnsi="仿宋_GB2312" w:cs="仿宋_GB2312"/>
                <w:bCs/>
                <w:szCs w:val="21"/>
              </w:rPr>
            </w:pPr>
          </w:p>
          <w:p w:rsidR="00DC2330" w:rsidRDefault="00DC2330">
            <w:pPr>
              <w:spacing w:line="260" w:lineRule="exact"/>
              <w:rPr>
                <w:rFonts w:ascii="仿宋_GB2312" w:eastAsia="仿宋_GB2312" w:hAnsi="仿宋_GB2312" w:cs="仿宋_GB2312"/>
                <w:bCs/>
                <w:szCs w:val="21"/>
              </w:rPr>
            </w:pPr>
            <w:r>
              <w:rPr>
                <w:noProof/>
              </w:rPr>
              <w:pict>
                <v:shape id="Text Box 32" o:spid="_x0000_s1055" type="#_x0000_t202" style="position:absolute;left:0;text-align:left;margin-left:172.45pt;margin-top:4.15pt;width:99.05pt;height:21.75pt;z-index:251663872" o:gfxdata="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7BunzXAAAACAEA&#10;AA8AAAAAAAAAAQAgAAAAIgAAAGRycy9kb3ducmV2LnhtbFBLAQIUABQAAAAIAIdO4kC/qQlc4gEA&#10;AOkDAAAOAAAAAAAAAAEAIAAAACYBAABkcnMvZTJvRG9jLnhtbFBLBQYAAAAABgAGAFkBAAB6BQAA&#10;AAA=&#10;">
                  <v:textbox>
                    <w:txbxContent>
                      <w:p w:rsidR="00DC2330" w:rsidRDefault="00DC2330">
                        <w:pPr>
                          <w:jc w:val="center"/>
                          <w:rPr>
                            <w:rFonts w:ascii="仿宋_GB2312" w:eastAsia="仿宋_GB2312" w:hAnsi="仿宋_GB2312" w:cs="仿宋_GB2312"/>
                          </w:rPr>
                        </w:pPr>
                        <w:r>
                          <w:rPr>
                            <w:rFonts w:ascii="仿宋_GB2312" w:eastAsia="仿宋_GB2312" w:hAnsi="仿宋_GB2312" w:cs="仿宋_GB2312" w:hint="eastAsia"/>
                          </w:rPr>
                          <w:t>资料归档</w:t>
                        </w:r>
                      </w:p>
                    </w:txbxContent>
                  </v:textbox>
                </v:shape>
              </w:pict>
            </w:r>
          </w:p>
          <w:p w:rsidR="00DC2330" w:rsidRDefault="00DC2330" w:rsidP="00DC2330">
            <w:pPr>
              <w:spacing w:line="260" w:lineRule="exact"/>
              <w:ind w:firstLineChars="163" w:firstLine="31680"/>
              <w:jc w:val="left"/>
              <w:rPr>
                <w:rFonts w:ascii="仿宋_GB2312" w:eastAsia="仿宋_GB2312" w:hAnsi="仿宋_GB2312" w:cs="仿宋_GB2312"/>
                <w:bCs/>
                <w:szCs w:val="21"/>
              </w:rPr>
            </w:pPr>
          </w:p>
          <w:p w:rsidR="00DC2330" w:rsidRPr="00FD4EE0" w:rsidRDefault="00DC2330">
            <w:pPr>
              <w:spacing w:line="600" w:lineRule="exact"/>
              <w:jc w:val="center"/>
              <w:rPr>
                <w:rFonts w:ascii="仿宋_GB2312" w:eastAsia="仿宋_GB2312"/>
                <w:sz w:val="24"/>
              </w:rPr>
            </w:pPr>
          </w:p>
        </w:tc>
      </w:tr>
    </w:tbl>
    <w:p w:rsidR="00DC2330" w:rsidRDefault="00DC2330">
      <w:bookmarkStart w:id="0" w:name="_GoBack"/>
      <w:bookmarkEnd w:id="0"/>
    </w:p>
    <w:sectPr w:rsidR="00DC2330" w:rsidSect="0027484A">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330" w:rsidRDefault="00DC2330" w:rsidP="0027484A">
      <w:r>
        <w:separator/>
      </w:r>
    </w:p>
  </w:endnote>
  <w:endnote w:type="continuationSeparator" w:id="1">
    <w:p w:rsidR="00DC2330" w:rsidRDefault="00DC2330" w:rsidP="002748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黑体">
    <w:altName w:val="um"/>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330" w:rsidRDefault="00DC2330">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DC2330" w:rsidRDefault="00DC2330">
                <w:pPr>
                  <w:snapToGrid w:val="0"/>
                  <w:rPr>
                    <w:sz w:val="18"/>
                  </w:rPr>
                </w:pPr>
                <w:fldSimple w:instr=" PAGE  \* MERGEFORMAT ">
                  <w:r w:rsidRPr="00056651">
                    <w:rPr>
                      <w:noProof/>
                      <w:sz w:val="18"/>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330" w:rsidRDefault="00DC2330" w:rsidP="0027484A">
      <w:r>
        <w:separator/>
      </w:r>
    </w:p>
  </w:footnote>
  <w:footnote w:type="continuationSeparator" w:id="1">
    <w:p w:rsidR="00DC2330" w:rsidRDefault="00DC2330" w:rsidP="002748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330" w:rsidRDefault="00DC2330">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F1AD3"/>
    <w:multiLevelType w:val="singleLevel"/>
    <w:tmpl w:val="568F1AD3"/>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F8E3079"/>
    <w:rsid w:val="00056651"/>
    <w:rsid w:val="0027484A"/>
    <w:rsid w:val="00647158"/>
    <w:rsid w:val="00DC2330"/>
    <w:rsid w:val="00FD4EE0"/>
    <w:rsid w:val="055D755A"/>
    <w:rsid w:val="1C306F4A"/>
    <w:rsid w:val="210D40C9"/>
    <w:rsid w:val="2618250D"/>
    <w:rsid w:val="2BA07020"/>
    <w:rsid w:val="3815460F"/>
    <w:rsid w:val="3F8E3079"/>
    <w:rsid w:val="67E124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84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7484A"/>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9529C7"/>
    <w:rPr>
      <w:sz w:val="18"/>
      <w:szCs w:val="18"/>
    </w:rPr>
  </w:style>
  <w:style w:type="paragraph" w:styleId="Header">
    <w:name w:val="header"/>
    <w:basedOn w:val="Normal"/>
    <w:link w:val="HeaderChar"/>
    <w:uiPriority w:val="99"/>
    <w:rsid w:val="0027484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9529C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148</Words>
  <Characters>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2016-01-08T01:30:00Z</dcterms:created>
  <dcterms:modified xsi:type="dcterms:W3CDTF">2016-01-11T01:16:00Z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